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3A7D" w14:textId="25801945" w:rsidR="00FB4826" w:rsidRDefault="0058508F">
      <w:pPr>
        <w:spacing w:after="0" w:line="259" w:lineRule="auto"/>
        <w:ind w:left="-1426" w:right="10281" w:firstLine="0"/>
      </w:pPr>
      <w:r>
        <w:rPr>
          <w:noProof/>
        </w:rPr>
        <mc:AlternateContent>
          <mc:Choice Requires="wpg">
            <w:drawing>
              <wp:anchor distT="0" distB="0" distL="114300" distR="114300" simplePos="0" relativeHeight="251658240" behindDoc="0" locked="0" layoutInCell="1" allowOverlap="1" wp14:anchorId="24FFB038" wp14:editId="3E563D24">
                <wp:simplePos x="0" y="0"/>
                <wp:positionH relativeFrom="page">
                  <wp:posOffset>381000</wp:posOffset>
                </wp:positionH>
                <wp:positionV relativeFrom="page">
                  <wp:posOffset>1230086</wp:posOffset>
                </wp:positionV>
                <wp:extent cx="3006909" cy="5701670"/>
                <wp:effectExtent l="0" t="0" r="0" b="0"/>
                <wp:wrapTopAndBottom/>
                <wp:docPr id="7561" name="Group 7561"/>
                <wp:cNvGraphicFramePr/>
                <a:graphic xmlns:a="http://schemas.openxmlformats.org/drawingml/2006/main">
                  <a:graphicData uri="http://schemas.microsoft.com/office/word/2010/wordprocessingGroup">
                    <wpg:wgp>
                      <wpg:cNvGrpSpPr/>
                      <wpg:grpSpPr>
                        <a:xfrm>
                          <a:off x="0" y="0"/>
                          <a:ext cx="3006909" cy="5701670"/>
                          <a:chOff x="895731" y="475107"/>
                          <a:chExt cx="3008721" cy="5702685"/>
                        </a:xfrm>
                      </wpg:grpSpPr>
                      <wps:wsp>
                        <wps:cNvPr id="8" name="Rectangle 8"/>
                        <wps:cNvSpPr/>
                        <wps:spPr>
                          <a:xfrm>
                            <a:off x="904875" y="475107"/>
                            <a:ext cx="84660" cy="189937"/>
                          </a:xfrm>
                          <a:prstGeom prst="rect">
                            <a:avLst/>
                          </a:prstGeom>
                          <a:ln>
                            <a:noFill/>
                          </a:ln>
                        </wps:spPr>
                        <wps:txbx>
                          <w:txbxContent>
                            <w:p w14:paraId="372AFE4F"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362093" y="475107"/>
                            <a:ext cx="42144" cy="189937"/>
                          </a:xfrm>
                          <a:prstGeom prst="rect">
                            <a:avLst/>
                          </a:prstGeom>
                          <a:ln>
                            <a:noFill/>
                          </a:ln>
                        </wps:spPr>
                        <wps:txbx>
                          <w:txbxContent>
                            <w:p w14:paraId="2D1F2234"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904875" y="1548002"/>
                            <a:ext cx="84660" cy="189937"/>
                          </a:xfrm>
                          <a:prstGeom prst="rect">
                            <a:avLst/>
                          </a:prstGeom>
                          <a:ln>
                            <a:noFill/>
                          </a:ln>
                        </wps:spPr>
                        <wps:txbx>
                          <w:txbxContent>
                            <w:p w14:paraId="477B3567"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2" name="Rectangle 22"/>
                        <wps:cNvSpPr/>
                        <wps:spPr>
                          <a:xfrm>
                            <a:off x="895731" y="1840992"/>
                            <a:ext cx="60925" cy="274582"/>
                          </a:xfrm>
                          <a:prstGeom prst="rect">
                            <a:avLst/>
                          </a:prstGeom>
                          <a:ln>
                            <a:noFill/>
                          </a:ln>
                        </wps:spPr>
                        <wps:txbx>
                          <w:txbxContent>
                            <w:p w14:paraId="46A6A7F2" w14:textId="77777777" w:rsidR="00FB4826" w:rsidRDefault="00E75AD2">
                              <w:pPr>
                                <w:spacing w:after="160" w:line="259" w:lineRule="auto"/>
                                <w:ind w:left="0" w:firstLine="0"/>
                              </w:pPr>
                              <w:r>
                                <w:rPr>
                                  <w:b/>
                                  <w:sz w:val="32"/>
                                </w:rPr>
                                <w:t xml:space="preserve"> </w:t>
                              </w:r>
                            </w:p>
                          </w:txbxContent>
                        </wps:txbx>
                        <wps:bodyPr horzOverflow="overflow" vert="horz" lIns="0" tIns="0" rIns="0" bIns="0" rtlCol="0">
                          <a:noAutofit/>
                        </wps:bodyPr>
                      </wps:wsp>
                      <wps:wsp>
                        <wps:cNvPr id="23" name="Rectangle 23"/>
                        <wps:cNvSpPr/>
                        <wps:spPr>
                          <a:xfrm>
                            <a:off x="904875" y="2156079"/>
                            <a:ext cx="42144" cy="189937"/>
                          </a:xfrm>
                          <a:prstGeom prst="rect">
                            <a:avLst/>
                          </a:prstGeom>
                          <a:ln>
                            <a:noFill/>
                          </a:ln>
                        </wps:spPr>
                        <wps:txbx>
                          <w:txbxContent>
                            <w:p w14:paraId="5EB60557"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2733675" y="2109216"/>
                            <a:ext cx="60925" cy="274582"/>
                          </a:xfrm>
                          <a:prstGeom prst="rect">
                            <a:avLst/>
                          </a:prstGeom>
                          <a:ln>
                            <a:noFill/>
                          </a:ln>
                        </wps:spPr>
                        <wps:txbx>
                          <w:txbxContent>
                            <w:p w14:paraId="45F794E6" w14:textId="77777777" w:rsidR="00FB4826" w:rsidRDefault="00E75AD2">
                              <w:pPr>
                                <w:spacing w:after="160" w:line="259" w:lineRule="auto"/>
                                <w:ind w:left="0" w:firstLine="0"/>
                              </w:pPr>
                              <w:r>
                                <w:rPr>
                                  <w:b/>
                                  <w:sz w:val="32"/>
                                </w:rPr>
                                <w:t xml:space="preserve"> </w:t>
                              </w:r>
                            </w:p>
                          </w:txbxContent>
                        </wps:txbx>
                        <wps:bodyPr horzOverflow="overflow" vert="horz" lIns="0" tIns="0" rIns="0" bIns="0" rtlCol="0">
                          <a:noAutofit/>
                        </wps:bodyPr>
                      </wps:wsp>
                      <wps:wsp>
                        <wps:cNvPr id="29" name="Rectangle 29"/>
                        <wps:cNvSpPr/>
                        <wps:spPr>
                          <a:xfrm>
                            <a:off x="3774567" y="5542437"/>
                            <a:ext cx="129885" cy="635355"/>
                          </a:xfrm>
                          <a:prstGeom prst="rect">
                            <a:avLst/>
                          </a:prstGeom>
                          <a:ln>
                            <a:noFill/>
                          </a:ln>
                        </wps:spPr>
                        <wps:txbx>
                          <w:txbxContent>
                            <w:p w14:paraId="1E962CC4" w14:textId="77777777" w:rsidR="00FB4826" w:rsidRDefault="00E75AD2">
                              <w:pPr>
                                <w:spacing w:after="160" w:line="259" w:lineRule="auto"/>
                                <w:ind w:left="0" w:firstLine="0"/>
                              </w:pPr>
                              <w:r>
                                <w:rPr>
                                  <w:b/>
                                  <w:color w:val="FFFFFF"/>
                                  <w:sz w:val="6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FFB038" id="Group 7561" o:spid="_x0000_s1026" style="position:absolute;left:0;text-align:left;margin-left:30pt;margin-top:96.85pt;width:236.75pt;height:448.95pt;z-index:251658240;mso-position-horizontal-relative:page;mso-position-vertical-relative:page;mso-width-relative:margin;mso-height-relative:margin" coordorigin="8957,4751" coordsize="30087,5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">
                <v:rect id="Rectangle 8" o:spid="_x0000_s1027" style="position:absolute;left:9048;top:4751;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72AFE4F" w14:textId="77777777" w:rsidR="00FB4826" w:rsidRDefault="00E75AD2">
                        <w:pPr>
                          <w:spacing w:after="160" w:line="259" w:lineRule="auto"/>
                          <w:ind w:left="0" w:firstLine="0"/>
                        </w:pPr>
                        <w:r>
                          <w:t xml:space="preserve">  </w:t>
                        </w:r>
                      </w:p>
                    </w:txbxContent>
                  </v:textbox>
                </v:rect>
                <v:rect id="Rectangle 9" o:spid="_x0000_s1028" style="position:absolute;left:13620;top:47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D1F2234" w14:textId="77777777" w:rsidR="00FB4826" w:rsidRDefault="00E75AD2">
                        <w:pPr>
                          <w:spacing w:after="160" w:line="259" w:lineRule="auto"/>
                          <w:ind w:left="0" w:firstLine="0"/>
                        </w:pPr>
                        <w:r>
                          <w:t xml:space="preserve"> </w:t>
                        </w:r>
                      </w:p>
                    </w:txbxContent>
                  </v:textbox>
                </v:rect>
                <v:rect id="Rectangle 21" o:spid="_x0000_s1029" style="position:absolute;left:9048;top:15480;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77B3567" w14:textId="77777777" w:rsidR="00FB4826" w:rsidRDefault="00E75AD2">
                        <w:pPr>
                          <w:spacing w:after="160" w:line="259" w:lineRule="auto"/>
                          <w:ind w:left="0" w:firstLine="0"/>
                        </w:pPr>
                        <w:r>
                          <w:t xml:space="preserve">  </w:t>
                        </w:r>
                      </w:p>
                    </w:txbxContent>
                  </v:textbox>
                </v:rect>
                <v:rect id="Rectangle 22" o:spid="_x0000_s1030" style="position:absolute;left:8957;top:1840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6A6A7F2" w14:textId="77777777" w:rsidR="00FB4826" w:rsidRDefault="00E75AD2">
                        <w:pPr>
                          <w:spacing w:after="160" w:line="259" w:lineRule="auto"/>
                          <w:ind w:left="0" w:firstLine="0"/>
                        </w:pPr>
                        <w:r>
                          <w:rPr>
                            <w:b/>
                            <w:sz w:val="32"/>
                          </w:rPr>
                          <w:t xml:space="preserve"> </w:t>
                        </w:r>
                      </w:p>
                    </w:txbxContent>
                  </v:textbox>
                </v:rect>
                <v:rect id="Rectangle 23" o:spid="_x0000_s1031" style="position:absolute;left:9048;top:215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EB60557" w14:textId="77777777" w:rsidR="00FB4826" w:rsidRDefault="00E75AD2">
                        <w:pPr>
                          <w:spacing w:after="160" w:line="259" w:lineRule="auto"/>
                          <w:ind w:left="0" w:firstLine="0"/>
                        </w:pPr>
                        <w:r>
                          <w:t xml:space="preserve"> </w:t>
                        </w:r>
                      </w:p>
                    </w:txbxContent>
                  </v:textbox>
                </v:rect>
                <v:rect id="Rectangle 24" o:spid="_x0000_s1032" style="position:absolute;left:27336;top:21092;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5F794E6" w14:textId="77777777" w:rsidR="00FB4826" w:rsidRDefault="00E75AD2">
                        <w:pPr>
                          <w:spacing w:after="160" w:line="259" w:lineRule="auto"/>
                          <w:ind w:left="0" w:firstLine="0"/>
                        </w:pPr>
                        <w:r>
                          <w:rPr>
                            <w:b/>
                            <w:sz w:val="32"/>
                          </w:rPr>
                          <w:t xml:space="preserve"> </w:t>
                        </w:r>
                      </w:p>
                    </w:txbxContent>
                  </v:textbox>
                </v:rect>
                <v:rect id="Rectangle 29" o:spid="_x0000_s1033" style="position:absolute;left:37745;top:55424;width:1299;height: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E962CC4" w14:textId="77777777" w:rsidR="00FB4826" w:rsidRDefault="00E75AD2">
                        <w:pPr>
                          <w:spacing w:after="160" w:line="259" w:lineRule="auto"/>
                          <w:ind w:left="0" w:firstLine="0"/>
                        </w:pPr>
                        <w:r>
                          <w:rPr>
                            <w:b/>
                            <w:color w:val="FFFFFF"/>
                            <w:sz w:val="64"/>
                          </w:rPr>
                          <w:t xml:space="preserve"> </w:t>
                        </w:r>
                      </w:p>
                    </w:txbxContent>
                  </v:textbox>
                </v:rect>
                <w10:wrap type="topAndBottom" anchorx="page" anchory="page"/>
              </v:group>
            </w:pict>
          </mc:Fallback>
        </mc:AlternateContent>
      </w:r>
      <w:r>
        <w:rPr>
          <w:noProof/>
        </w:rPr>
        <mc:AlternateContent>
          <mc:Choice Requires="wps">
            <w:drawing>
              <wp:anchor distT="45720" distB="45720" distL="114300" distR="114300" simplePos="0" relativeHeight="251664384" behindDoc="0" locked="0" layoutInCell="1" allowOverlap="1" wp14:anchorId="64B08EE1" wp14:editId="36C4EFBB">
                <wp:simplePos x="0" y="0"/>
                <wp:positionH relativeFrom="column">
                  <wp:posOffset>2719070</wp:posOffset>
                </wp:positionH>
                <wp:positionV relativeFrom="paragraph">
                  <wp:posOffset>4682490</wp:posOffset>
                </wp:positionV>
                <wp:extent cx="3733800" cy="783590"/>
                <wp:effectExtent l="0" t="0" r="0" b="0"/>
                <wp:wrapSquare wrapText="bothSides"/>
                <wp:docPr id="730371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83590"/>
                        </a:xfrm>
                        <a:prstGeom prst="rect">
                          <a:avLst/>
                        </a:prstGeom>
                        <a:noFill/>
                        <a:ln w="9525">
                          <a:noFill/>
                          <a:miter lim="800000"/>
                          <a:headEnd/>
                          <a:tailEnd/>
                        </a:ln>
                      </wps:spPr>
                      <wps:txbx>
                        <w:txbxContent>
                          <w:p w14:paraId="510ABD42" w14:textId="6CF5F236" w:rsidR="0058508F" w:rsidRDefault="0058508F" w:rsidP="0058508F">
                            <w:pPr>
                              <w:ind w:left="10"/>
                              <w:rPr>
                                <w:rFonts w:ascii="Lato" w:hAnsi="Lato"/>
                                <w:b/>
                                <w:bCs/>
                                <w:color w:val="FFFFFF" w:themeColor="background1"/>
                                <w:sz w:val="36"/>
                                <w:szCs w:val="36"/>
                                <w:lang w:val="en-US"/>
                              </w:rPr>
                            </w:pPr>
                            <w:r>
                              <w:rPr>
                                <w:rFonts w:ascii="Lato" w:hAnsi="Lato"/>
                                <w:b/>
                                <w:bCs/>
                                <w:color w:val="FFFFFF" w:themeColor="background1"/>
                                <w:sz w:val="36"/>
                                <w:szCs w:val="36"/>
                                <w:lang w:val="en-US"/>
                              </w:rPr>
                              <w:t>Version 1</w:t>
                            </w:r>
                          </w:p>
                          <w:p w14:paraId="3FEDFF17" w14:textId="50A0A34D" w:rsidR="0058508F" w:rsidRPr="0058508F" w:rsidRDefault="00832A86" w:rsidP="0058508F">
                            <w:pPr>
                              <w:ind w:left="10"/>
                              <w:rPr>
                                <w:b/>
                                <w:bCs/>
                                <w:sz w:val="10"/>
                                <w:szCs w:val="10"/>
                                <w:lang w:val="en-US"/>
                              </w:rPr>
                            </w:pPr>
                            <w:r>
                              <w:rPr>
                                <w:rFonts w:ascii="Lato" w:hAnsi="Lato"/>
                                <w:b/>
                                <w:bCs/>
                                <w:color w:val="FFFFFF" w:themeColor="background1"/>
                                <w:sz w:val="36"/>
                                <w:szCs w:val="36"/>
                                <w:lang w:val="en-US"/>
                              </w:rPr>
                              <w:t>March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08EE1" id="_x0000_t202" coordsize="21600,21600" o:spt="202" path="m,l,21600r21600,l21600,xe">
                <v:stroke joinstyle="miter"/>
                <v:path gradientshapeok="t" o:connecttype="rect"/>
              </v:shapetype>
              <v:shape id="Text Box 2" o:spid="_x0000_s1034" type="#_x0000_t202" style="position:absolute;left:0;text-align:left;margin-left:214.1pt;margin-top:368.7pt;width:294pt;height:6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" filled="f" stroked="f">
                <v:textbox>
                  <w:txbxContent>
                    <w:p w14:paraId="510ABD42" w14:textId="6CF5F236" w:rsidR="0058508F" w:rsidRDefault="0058508F" w:rsidP="0058508F">
                      <w:pPr>
                        <w:ind w:left="10"/>
                        <w:rPr>
                          <w:rFonts w:ascii="Lato" w:hAnsi="Lato"/>
                          <w:b/>
                          <w:bCs/>
                          <w:color w:val="FFFFFF" w:themeColor="background1"/>
                          <w:sz w:val="36"/>
                          <w:szCs w:val="36"/>
                          <w:lang w:val="en-US"/>
                        </w:rPr>
                      </w:pPr>
                      <w:r>
                        <w:rPr>
                          <w:rFonts w:ascii="Lato" w:hAnsi="Lato"/>
                          <w:b/>
                          <w:bCs/>
                          <w:color w:val="FFFFFF" w:themeColor="background1"/>
                          <w:sz w:val="36"/>
                          <w:szCs w:val="36"/>
                          <w:lang w:val="en-US"/>
                        </w:rPr>
                        <w:t>Version 1</w:t>
                      </w:r>
                    </w:p>
                    <w:p w14:paraId="3FEDFF17" w14:textId="50A0A34D" w:rsidR="0058508F" w:rsidRPr="0058508F" w:rsidRDefault="00832A86" w:rsidP="0058508F">
                      <w:pPr>
                        <w:ind w:left="10"/>
                        <w:rPr>
                          <w:b/>
                          <w:bCs/>
                          <w:sz w:val="10"/>
                          <w:szCs w:val="10"/>
                          <w:lang w:val="en-US"/>
                        </w:rPr>
                      </w:pPr>
                      <w:r>
                        <w:rPr>
                          <w:rFonts w:ascii="Lato" w:hAnsi="Lato"/>
                          <w:b/>
                          <w:bCs/>
                          <w:color w:val="FFFFFF" w:themeColor="background1"/>
                          <w:sz w:val="36"/>
                          <w:szCs w:val="36"/>
                          <w:lang w:val="en-US"/>
                        </w:rPr>
                        <w:t>March 2024</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079CC0D0" wp14:editId="0B57291C">
                <wp:simplePos x="0" y="0"/>
                <wp:positionH relativeFrom="column">
                  <wp:posOffset>2719070</wp:posOffset>
                </wp:positionH>
                <wp:positionV relativeFrom="paragraph">
                  <wp:posOffset>2396944</wp:posOffset>
                </wp:positionV>
                <wp:extent cx="373380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828800"/>
                        </a:xfrm>
                        <a:prstGeom prst="rect">
                          <a:avLst/>
                        </a:prstGeom>
                        <a:noFill/>
                        <a:ln w="9525">
                          <a:noFill/>
                          <a:miter lim="800000"/>
                          <a:headEnd/>
                          <a:tailEnd/>
                        </a:ln>
                      </wps:spPr>
                      <wps:txbx>
                        <w:txbxContent>
                          <w:p w14:paraId="126235EA" w14:textId="340DB3CE" w:rsidR="00832A86" w:rsidRDefault="00AD1044" w:rsidP="00832A86">
                            <w:pPr>
                              <w:ind w:left="10"/>
                              <w:rPr>
                                <w:rFonts w:ascii="Lato" w:hAnsi="Lato"/>
                                <w:b/>
                                <w:bCs/>
                                <w:color w:val="FFFFFF" w:themeColor="background1"/>
                                <w:sz w:val="64"/>
                                <w:szCs w:val="64"/>
                                <w:lang w:val="en-US"/>
                              </w:rPr>
                            </w:pPr>
                            <w:r>
                              <w:rPr>
                                <w:rFonts w:ascii="Lato" w:hAnsi="Lato"/>
                                <w:b/>
                                <w:bCs/>
                                <w:color w:val="FFFFFF" w:themeColor="background1"/>
                                <w:sz w:val="64"/>
                                <w:szCs w:val="64"/>
                                <w:lang w:val="en-US"/>
                              </w:rPr>
                              <w:t>B</w:t>
                            </w:r>
                            <w:r w:rsidR="00832A86">
                              <w:rPr>
                                <w:rFonts w:ascii="Lato" w:hAnsi="Lato"/>
                                <w:b/>
                                <w:bCs/>
                                <w:color w:val="FFFFFF" w:themeColor="background1"/>
                                <w:sz w:val="64"/>
                                <w:szCs w:val="64"/>
                                <w:lang w:val="en-US"/>
                              </w:rPr>
                              <w:t>ehaviour Policy</w:t>
                            </w:r>
                          </w:p>
                          <w:p w14:paraId="7CD18917" w14:textId="74CF4A3C" w:rsidR="00832A86" w:rsidRPr="00FF4AE8" w:rsidRDefault="00832A86" w:rsidP="00832A86">
                            <w:pPr>
                              <w:ind w:left="10"/>
                              <w:rPr>
                                <w:b/>
                                <w:bCs/>
                                <w:sz w:val="18"/>
                                <w:szCs w:val="18"/>
                                <w:lang w:val="en-US"/>
                              </w:rPr>
                            </w:pPr>
                            <w:r w:rsidRPr="00FF4AE8">
                              <w:rPr>
                                <w:rFonts w:ascii="Lato" w:hAnsi="Lato"/>
                                <w:b/>
                                <w:bCs/>
                                <w:color w:val="FFFFFF" w:themeColor="background1"/>
                                <w:sz w:val="52"/>
                                <w:szCs w:val="52"/>
                                <w:lang w:val="en-US"/>
                              </w:rPr>
                              <w:t xml:space="preserve">(including </w:t>
                            </w:r>
                            <w:r w:rsidR="00FF4AE8" w:rsidRPr="00FF4AE8">
                              <w:rPr>
                                <w:rFonts w:ascii="Lato" w:hAnsi="Lato"/>
                                <w:b/>
                                <w:bCs/>
                                <w:color w:val="FFFFFF" w:themeColor="background1"/>
                                <w:sz w:val="52"/>
                                <w:szCs w:val="52"/>
                                <w:lang w:val="en-US"/>
                              </w:rPr>
                              <w:t>anti-bullying policy statement</w:t>
                            </w:r>
                            <w:r w:rsidR="00C27CB8">
                              <w:rPr>
                                <w:rFonts w:ascii="Lato" w:hAnsi="Lato"/>
                                <w:b/>
                                <w:bCs/>
                                <w:color w:val="FFFFFF" w:themeColor="background1"/>
                                <w:sz w:val="52"/>
                                <w:szCs w:val="52"/>
                                <w:lang w:val="en-US"/>
                              </w:rPr>
                              <w:t>)</w:t>
                            </w:r>
                          </w:p>
                          <w:p w14:paraId="44E658C4" w14:textId="0C8E98A2" w:rsidR="00AD1044" w:rsidRPr="00AD1044" w:rsidRDefault="00AD1044" w:rsidP="0058508F">
                            <w:pPr>
                              <w:ind w:left="10"/>
                              <w:rPr>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CC0D0" id="_x0000_s1035" type="#_x0000_t202" style="position:absolute;left:0;text-align:left;margin-left:214.1pt;margin-top:188.75pt;width:294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" filled="f" stroked="f">
                <v:textbox>
                  <w:txbxContent>
                    <w:p w14:paraId="126235EA" w14:textId="340DB3CE" w:rsidR="00832A86" w:rsidRDefault="00AD1044" w:rsidP="00832A86">
                      <w:pPr>
                        <w:ind w:left="10"/>
                        <w:rPr>
                          <w:rFonts w:ascii="Lato" w:hAnsi="Lato"/>
                          <w:b/>
                          <w:bCs/>
                          <w:color w:val="FFFFFF" w:themeColor="background1"/>
                          <w:sz w:val="64"/>
                          <w:szCs w:val="64"/>
                          <w:lang w:val="en-US"/>
                        </w:rPr>
                      </w:pPr>
                      <w:r>
                        <w:rPr>
                          <w:rFonts w:ascii="Lato" w:hAnsi="Lato"/>
                          <w:b/>
                          <w:bCs/>
                          <w:color w:val="FFFFFF" w:themeColor="background1"/>
                          <w:sz w:val="64"/>
                          <w:szCs w:val="64"/>
                          <w:lang w:val="en-US"/>
                        </w:rPr>
                        <w:t>B</w:t>
                      </w:r>
                      <w:r w:rsidR="00832A86">
                        <w:rPr>
                          <w:rFonts w:ascii="Lato" w:hAnsi="Lato"/>
                          <w:b/>
                          <w:bCs/>
                          <w:color w:val="FFFFFF" w:themeColor="background1"/>
                          <w:sz w:val="64"/>
                          <w:szCs w:val="64"/>
                          <w:lang w:val="en-US"/>
                        </w:rPr>
                        <w:t>ehaviour Policy</w:t>
                      </w:r>
                    </w:p>
                    <w:p w14:paraId="7CD18917" w14:textId="74CF4A3C" w:rsidR="00832A86" w:rsidRPr="00FF4AE8" w:rsidRDefault="00832A86" w:rsidP="00832A86">
                      <w:pPr>
                        <w:ind w:left="10"/>
                        <w:rPr>
                          <w:b/>
                          <w:bCs/>
                          <w:sz w:val="18"/>
                          <w:szCs w:val="18"/>
                          <w:lang w:val="en-US"/>
                        </w:rPr>
                      </w:pPr>
                      <w:r w:rsidRPr="00FF4AE8">
                        <w:rPr>
                          <w:rFonts w:ascii="Lato" w:hAnsi="Lato"/>
                          <w:b/>
                          <w:bCs/>
                          <w:color w:val="FFFFFF" w:themeColor="background1"/>
                          <w:sz w:val="52"/>
                          <w:szCs w:val="52"/>
                          <w:lang w:val="en-US"/>
                        </w:rPr>
                        <w:t xml:space="preserve">(including </w:t>
                      </w:r>
                      <w:r w:rsidR="00FF4AE8" w:rsidRPr="00FF4AE8">
                        <w:rPr>
                          <w:rFonts w:ascii="Lato" w:hAnsi="Lato"/>
                          <w:b/>
                          <w:bCs/>
                          <w:color w:val="FFFFFF" w:themeColor="background1"/>
                          <w:sz w:val="52"/>
                          <w:szCs w:val="52"/>
                          <w:lang w:val="en-US"/>
                        </w:rPr>
                        <w:t>anti-bullying policy statement</w:t>
                      </w:r>
                      <w:r w:rsidR="00C27CB8">
                        <w:rPr>
                          <w:rFonts w:ascii="Lato" w:hAnsi="Lato"/>
                          <w:b/>
                          <w:bCs/>
                          <w:color w:val="FFFFFF" w:themeColor="background1"/>
                          <w:sz w:val="52"/>
                          <w:szCs w:val="52"/>
                          <w:lang w:val="en-US"/>
                        </w:rPr>
                        <w:t>)</w:t>
                      </w:r>
                    </w:p>
                    <w:p w14:paraId="44E658C4" w14:textId="0C8E98A2" w:rsidR="00AD1044" w:rsidRPr="00AD1044" w:rsidRDefault="00AD1044" w:rsidP="0058508F">
                      <w:pPr>
                        <w:ind w:left="10"/>
                        <w:rPr>
                          <w:b/>
                          <w:bCs/>
                          <w:lang w:val="en-US"/>
                        </w:rPr>
                      </w:pPr>
                    </w:p>
                  </w:txbxContent>
                </v:textbox>
                <w10:wrap type="square"/>
              </v:shape>
            </w:pict>
          </mc:Fallback>
        </mc:AlternateContent>
      </w:r>
      <w:r w:rsidR="00C5026B">
        <w:rPr>
          <w:noProof/>
        </w:rPr>
        <w:drawing>
          <wp:anchor distT="0" distB="0" distL="114300" distR="114300" simplePos="0" relativeHeight="251660288" behindDoc="1" locked="0" layoutInCell="1" allowOverlap="1" wp14:anchorId="4F416FFC" wp14:editId="2C451C3F">
            <wp:simplePos x="0" y="0"/>
            <wp:positionH relativeFrom="column">
              <wp:posOffset>-905510</wp:posOffset>
            </wp:positionH>
            <wp:positionV relativeFrom="paragraph">
              <wp:posOffset>-1545854</wp:posOffset>
            </wp:positionV>
            <wp:extent cx="7533786" cy="10656326"/>
            <wp:effectExtent l="0" t="0" r="0" b="0"/>
            <wp:wrapNone/>
            <wp:docPr id="2" name="Picture 2"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46986" cy="10674997"/>
                    </a:xfrm>
                    <a:prstGeom prst="rect">
                      <a:avLst/>
                    </a:prstGeom>
                  </pic:spPr>
                </pic:pic>
              </a:graphicData>
            </a:graphic>
            <wp14:sizeRelH relativeFrom="margin">
              <wp14:pctWidth>0</wp14:pctWidth>
            </wp14:sizeRelH>
            <wp14:sizeRelV relativeFrom="margin">
              <wp14:pctHeight>0</wp14:pctHeight>
            </wp14:sizeRelV>
          </wp:anchor>
        </w:drawing>
      </w:r>
      <w:r w:rsidR="00E75AD2">
        <w:br w:type="page"/>
      </w:r>
    </w:p>
    <w:p w14:paraId="0A4F992B" w14:textId="77777777" w:rsidR="00FB4826" w:rsidRPr="003B0D19" w:rsidRDefault="00E75AD2">
      <w:pPr>
        <w:pStyle w:val="Heading1"/>
        <w:ind w:left="-5"/>
        <w:rPr>
          <w:rFonts w:ascii="Lato" w:hAnsi="Lato"/>
        </w:rPr>
      </w:pPr>
      <w:r w:rsidRPr="003B0D19">
        <w:rPr>
          <w:rFonts w:ascii="Lato" w:hAnsi="Lato"/>
        </w:rPr>
        <w:lastRenderedPageBreak/>
        <w:t xml:space="preserve">Document Provenance   </w:t>
      </w:r>
    </w:p>
    <w:p w14:paraId="2AB3AC3D" w14:textId="77777777" w:rsidR="00FB4826" w:rsidRPr="003B0D19" w:rsidRDefault="00E75AD2">
      <w:pPr>
        <w:spacing w:after="0"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tbl>
      <w:tblPr>
        <w:tblStyle w:val="TableGrid"/>
        <w:tblW w:w="9650" w:type="dxa"/>
        <w:tblInd w:w="24" w:type="dxa"/>
        <w:tblCellMar>
          <w:top w:w="45" w:type="dxa"/>
          <w:left w:w="106" w:type="dxa"/>
          <w:right w:w="115" w:type="dxa"/>
        </w:tblCellMar>
        <w:tblLook w:val="04A0" w:firstRow="1" w:lastRow="0" w:firstColumn="1" w:lastColumn="0" w:noHBand="0" w:noVBand="1"/>
      </w:tblPr>
      <w:tblGrid>
        <w:gridCol w:w="3400"/>
        <w:gridCol w:w="1699"/>
        <w:gridCol w:w="4551"/>
      </w:tblGrid>
      <w:tr w:rsidR="00FB4826" w:rsidRPr="003B0D19" w14:paraId="2A53A8D8"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49E35AA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Title of policy: </w:t>
            </w:r>
            <w:r w:rsidRPr="003B0D19">
              <w:rPr>
                <w:rFonts w:ascii="Lato" w:hAnsi="Lato"/>
              </w:rPr>
              <w:t xml:space="preserve"> </w:t>
            </w:r>
          </w:p>
          <w:p w14:paraId="321A99BB"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41887094" w14:textId="76BA28B4" w:rsidR="00FB4826" w:rsidRPr="003B0D19" w:rsidRDefault="00832A86">
            <w:pPr>
              <w:spacing w:after="0" w:line="259" w:lineRule="auto"/>
              <w:ind w:left="0" w:firstLine="0"/>
              <w:rPr>
                <w:rFonts w:ascii="Lato" w:hAnsi="Lato"/>
              </w:rPr>
            </w:pPr>
            <w:r>
              <w:rPr>
                <w:rFonts w:ascii="Lato" w:hAnsi="Lato"/>
                <w:sz w:val="24"/>
              </w:rPr>
              <w:t xml:space="preserve">Behaviour Policy (including anti-bullying </w:t>
            </w:r>
            <w:r w:rsidR="00796492">
              <w:rPr>
                <w:rFonts w:ascii="Lato" w:hAnsi="Lato"/>
                <w:sz w:val="24"/>
              </w:rPr>
              <w:t>policy statement)</w:t>
            </w:r>
          </w:p>
        </w:tc>
      </w:tr>
      <w:tr w:rsidR="00FB4826" w:rsidRPr="003B0D19" w14:paraId="0CA6D58D" w14:textId="77777777" w:rsidTr="000F6C34">
        <w:trPr>
          <w:trHeight w:val="886"/>
        </w:trPr>
        <w:tc>
          <w:tcPr>
            <w:tcW w:w="3400" w:type="dxa"/>
            <w:tcBorders>
              <w:top w:val="single" w:sz="4" w:space="0" w:color="000000"/>
              <w:left w:val="single" w:sz="4" w:space="0" w:color="000000"/>
              <w:bottom w:val="single" w:sz="4" w:space="0" w:color="000000"/>
              <w:right w:val="single" w:sz="4" w:space="0" w:color="000000"/>
            </w:tcBorders>
          </w:tcPr>
          <w:p w14:paraId="66814075" w14:textId="77777777" w:rsidR="00FB4826" w:rsidRPr="003B0D19" w:rsidRDefault="00E75AD2">
            <w:pPr>
              <w:spacing w:after="0" w:line="232" w:lineRule="auto"/>
              <w:ind w:left="5" w:firstLine="0"/>
              <w:rPr>
                <w:rFonts w:ascii="Lato" w:hAnsi="Lato"/>
              </w:rPr>
            </w:pPr>
            <w:r w:rsidRPr="003B0D19">
              <w:rPr>
                <w:rFonts w:ascii="Lato" w:hAnsi="Lato"/>
                <w:b/>
                <w:sz w:val="24"/>
              </w:rPr>
              <w:t xml:space="preserve">Author and policy owner in the Executive Team:  </w:t>
            </w:r>
            <w:r w:rsidRPr="003B0D19">
              <w:rPr>
                <w:rFonts w:ascii="Lato" w:hAnsi="Lato"/>
              </w:rPr>
              <w:t xml:space="preserve"> </w:t>
            </w:r>
          </w:p>
          <w:p w14:paraId="0792A81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204831AF" w14:textId="59B28EB3" w:rsidR="00FB4826" w:rsidRPr="003B0D19" w:rsidRDefault="00796492">
            <w:pPr>
              <w:spacing w:after="0" w:line="259" w:lineRule="auto"/>
              <w:ind w:left="0" w:firstLine="0"/>
              <w:rPr>
                <w:rFonts w:ascii="Lato" w:hAnsi="Lato"/>
              </w:rPr>
            </w:pPr>
            <w:r>
              <w:rPr>
                <w:rFonts w:ascii="Lato" w:hAnsi="Lato"/>
                <w:sz w:val="24"/>
              </w:rPr>
              <w:t>School Improvement Team</w:t>
            </w:r>
            <w:r w:rsidR="00E75AD2" w:rsidRPr="003B0D19">
              <w:rPr>
                <w:rFonts w:ascii="Lato" w:hAnsi="Lato"/>
                <w:sz w:val="24"/>
              </w:rPr>
              <w:t xml:space="preserve">   </w:t>
            </w:r>
            <w:r w:rsidR="00E75AD2" w:rsidRPr="003B0D19">
              <w:rPr>
                <w:rFonts w:ascii="Lato" w:hAnsi="Lato"/>
              </w:rPr>
              <w:t xml:space="preserve"> </w:t>
            </w:r>
          </w:p>
        </w:tc>
      </w:tr>
      <w:tr w:rsidR="00FB4826" w:rsidRPr="003B0D19" w14:paraId="05E70046" w14:textId="77777777" w:rsidTr="000F6C34">
        <w:trPr>
          <w:trHeight w:val="806"/>
        </w:trPr>
        <w:tc>
          <w:tcPr>
            <w:tcW w:w="3400" w:type="dxa"/>
            <w:tcBorders>
              <w:top w:val="single" w:sz="4" w:space="0" w:color="000000"/>
              <w:left w:val="single" w:sz="4" w:space="0" w:color="000000"/>
              <w:bottom w:val="single" w:sz="4" w:space="0" w:color="000000"/>
              <w:right w:val="single" w:sz="4" w:space="0" w:color="000000"/>
            </w:tcBorders>
          </w:tcPr>
          <w:p w14:paraId="775B46E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Version number: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03BD07F5" w14:textId="05195EBC" w:rsidR="00FB4826" w:rsidRPr="003B0D19" w:rsidRDefault="000F6C34">
            <w:pPr>
              <w:spacing w:after="0" w:line="259" w:lineRule="auto"/>
              <w:ind w:left="0" w:firstLine="0"/>
              <w:rPr>
                <w:rFonts w:ascii="Lato" w:hAnsi="Lato"/>
              </w:rPr>
            </w:pPr>
            <w:r w:rsidRPr="003B0D19">
              <w:rPr>
                <w:rFonts w:ascii="Lato" w:hAnsi="Lato"/>
              </w:rPr>
              <w:t>1</w:t>
            </w:r>
          </w:p>
        </w:tc>
      </w:tr>
      <w:tr w:rsidR="00FB4826" w:rsidRPr="003B0D19" w14:paraId="0E005A41" w14:textId="77777777" w:rsidTr="000F6C34">
        <w:trPr>
          <w:trHeight w:val="607"/>
        </w:trPr>
        <w:tc>
          <w:tcPr>
            <w:tcW w:w="3400" w:type="dxa"/>
            <w:tcBorders>
              <w:top w:val="single" w:sz="4" w:space="0" w:color="000000"/>
              <w:left w:val="single" w:sz="4" w:space="0" w:color="000000"/>
              <w:bottom w:val="single" w:sz="4" w:space="0" w:color="000000"/>
              <w:right w:val="single" w:sz="4" w:space="0" w:color="000000"/>
            </w:tcBorders>
          </w:tcPr>
          <w:p w14:paraId="0A022EBC"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Date approved: </w:t>
            </w:r>
            <w:r w:rsidRPr="003B0D19">
              <w:rPr>
                <w:rFonts w:ascii="Lato" w:hAnsi="Lato"/>
              </w:rPr>
              <w:t xml:space="preserve"> </w:t>
            </w:r>
          </w:p>
          <w:p w14:paraId="10C7A9B5"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56C63C33" w14:textId="3B2AFCDC" w:rsidR="00FB4826" w:rsidRPr="003B0D19" w:rsidRDefault="00B27870">
            <w:pPr>
              <w:spacing w:after="0" w:line="259" w:lineRule="auto"/>
              <w:ind w:left="0" w:firstLine="0"/>
              <w:rPr>
                <w:rFonts w:ascii="Lato" w:hAnsi="Lato"/>
              </w:rPr>
            </w:pPr>
            <w:r>
              <w:rPr>
                <w:rFonts w:ascii="Lato" w:hAnsi="Lato"/>
              </w:rPr>
              <w:t>27</w:t>
            </w:r>
            <w:r w:rsidRPr="00B27870">
              <w:rPr>
                <w:rFonts w:ascii="Lato" w:hAnsi="Lato"/>
                <w:vertAlign w:val="superscript"/>
              </w:rPr>
              <w:t>th</w:t>
            </w:r>
            <w:r>
              <w:rPr>
                <w:rFonts w:ascii="Lato" w:hAnsi="Lato"/>
              </w:rPr>
              <w:t xml:space="preserve"> March 2024</w:t>
            </w:r>
          </w:p>
        </w:tc>
      </w:tr>
      <w:tr w:rsidR="00FB4826" w:rsidRPr="003B0D19" w14:paraId="746F31AA"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3E932E6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Approved by: </w:t>
            </w:r>
            <w:r w:rsidRPr="003B0D19">
              <w:rPr>
                <w:rFonts w:ascii="Lato" w:hAnsi="Lato"/>
              </w:rPr>
              <w:t xml:space="preserve"> </w:t>
            </w:r>
          </w:p>
          <w:p w14:paraId="2F680780"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44F48A6C" w14:textId="43DDE2B9" w:rsidR="00FB4826" w:rsidRPr="003B0D19" w:rsidRDefault="002F4BD2">
            <w:pPr>
              <w:spacing w:after="0" w:line="259" w:lineRule="auto"/>
              <w:ind w:left="0" w:firstLine="0"/>
              <w:rPr>
                <w:rFonts w:ascii="Lato" w:hAnsi="Lato"/>
              </w:rPr>
            </w:pPr>
            <w:r w:rsidRPr="003B0D19">
              <w:rPr>
                <w:rFonts w:ascii="Lato" w:hAnsi="Lato"/>
                <w:sz w:val="24"/>
              </w:rPr>
              <w:t>Trust Board</w:t>
            </w:r>
          </w:p>
        </w:tc>
      </w:tr>
      <w:tr w:rsidR="00FB4826" w:rsidRPr="003B0D19" w14:paraId="4121FA76"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68D13E31"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Date of next review: </w:t>
            </w:r>
            <w:r w:rsidRPr="003B0D19">
              <w:rPr>
                <w:rFonts w:ascii="Lato" w:hAnsi="Lato"/>
              </w:rPr>
              <w:t xml:space="preserve"> </w:t>
            </w:r>
          </w:p>
          <w:p w14:paraId="3E4BCC52" w14:textId="77777777" w:rsidR="00FB4826" w:rsidRPr="003B0D19" w:rsidRDefault="00E75AD2">
            <w:pPr>
              <w:spacing w:after="0" w:line="259" w:lineRule="auto"/>
              <w:ind w:left="5" w:firstLine="0"/>
              <w:rPr>
                <w:rFonts w:ascii="Lato" w:hAnsi="Lato"/>
              </w:rPr>
            </w:pPr>
            <w:r w:rsidRPr="003B0D19">
              <w:rPr>
                <w:rFonts w:ascii="Lato" w:hAnsi="Lato"/>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7CEA3C8D" w14:textId="246FEF1D" w:rsidR="00FB4826" w:rsidRPr="003B0D19" w:rsidRDefault="004E3E6E">
            <w:pPr>
              <w:spacing w:after="0" w:line="259" w:lineRule="auto"/>
              <w:ind w:left="0" w:firstLine="0"/>
              <w:rPr>
                <w:rFonts w:ascii="Lato" w:hAnsi="Lato"/>
              </w:rPr>
            </w:pPr>
            <w:r>
              <w:rPr>
                <w:rFonts w:ascii="Lato" w:hAnsi="Lato"/>
                <w:sz w:val="24"/>
              </w:rPr>
              <w:t>March 202</w:t>
            </w:r>
            <w:r w:rsidR="00765A5A">
              <w:rPr>
                <w:rFonts w:ascii="Lato" w:hAnsi="Lato"/>
                <w:sz w:val="24"/>
              </w:rPr>
              <w:t>6</w:t>
            </w:r>
          </w:p>
        </w:tc>
      </w:tr>
      <w:tr w:rsidR="00FB4826" w:rsidRPr="003B0D19" w14:paraId="3EF3494D" w14:textId="77777777">
        <w:trPr>
          <w:trHeight w:val="324"/>
        </w:trPr>
        <w:tc>
          <w:tcPr>
            <w:tcW w:w="9650" w:type="dxa"/>
            <w:gridSpan w:val="3"/>
            <w:tcBorders>
              <w:top w:val="single" w:sz="4" w:space="0" w:color="000000"/>
              <w:left w:val="single" w:sz="4" w:space="0" w:color="000000"/>
              <w:bottom w:val="single" w:sz="4" w:space="0" w:color="000000"/>
              <w:right w:val="single" w:sz="4" w:space="0" w:color="000000"/>
            </w:tcBorders>
          </w:tcPr>
          <w:p w14:paraId="4F9269D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Document review and editorial updates: </w:t>
            </w:r>
            <w:r w:rsidRPr="003B0D19">
              <w:rPr>
                <w:rFonts w:ascii="Lato" w:hAnsi="Lato"/>
              </w:rPr>
              <w:t xml:space="preserve"> </w:t>
            </w:r>
          </w:p>
        </w:tc>
      </w:tr>
      <w:tr w:rsidR="00FB4826" w:rsidRPr="003B0D19" w14:paraId="3F2DA5AC" w14:textId="77777777" w:rsidTr="000F6C34">
        <w:trPr>
          <w:trHeight w:val="322"/>
        </w:trPr>
        <w:tc>
          <w:tcPr>
            <w:tcW w:w="3400" w:type="dxa"/>
            <w:tcBorders>
              <w:top w:val="single" w:sz="4" w:space="0" w:color="000000"/>
              <w:left w:val="single" w:sz="4" w:space="0" w:color="000000"/>
              <w:bottom w:val="single" w:sz="4" w:space="0" w:color="000000"/>
              <w:right w:val="single" w:sz="4" w:space="0" w:color="000000"/>
            </w:tcBorders>
          </w:tcPr>
          <w:p w14:paraId="164FF3E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Version control </w:t>
            </w: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4CB219" w14:textId="77777777" w:rsidR="00FB4826" w:rsidRPr="003B0D19" w:rsidRDefault="00E75AD2">
            <w:pPr>
              <w:spacing w:after="0" w:line="259" w:lineRule="auto"/>
              <w:ind w:left="0" w:firstLine="0"/>
              <w:rPr>
                <w:rFonts w:ascii="Lato" w:hAnsi="Lato"/>
              </w:rPr>
            </w:pPr>
            <w:r w:rsidRPr="003B0D19">
              <w:rPr>
                <w:rFonts w:ascii="Lato" w:hAnsi="Lato"/>
                <w:b/>
                <w:sz w:val="24"/>
              </w:rPr>
              <w:t xml:space="preserve">Date </w:t>
            </w: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5D592001" w14:textId="77777777" w:rsidR="00FB4826" w:rsidRPr="003B0D19" w:rsidRDefault="00E75AD2">
            <w:pPr>
              <w:spacing w:after="0" w:line="259" w:lineRule="auto"/>
              <w:ind w:left="5" w:firstLine="0"/>
              <w:rPr>
                <w:rFonts w:ascii="Lato" w:hAnsi="Lato"/>
              </w:rPr>
            </w:pPr>
            <w:r w:rsidRPr="003B0D19">
              <w:rPr>
                <w:rFonts w:ascii="Lato" w:hAnsi="Lato"/>
                <w:b/>
                <w:sz w:val="24"/>
              </w:rPr>
              <w:t>Key revisions included</w:t>
            </w:r>
            <w:r w:rsidRPr="003B0D19">
              <w:rPr>
                <w:rFonts w:ascii="Lato" w:hAnsi="Lato"/>
                <w:sz w:val="24"/>
              </w:rPr>
              <w:t xml:space="preserve"> </w:t>
            </w:r>
            <w:r w:rsidRPr="003B0D19">
              <w:rPr>
                <w:rFonts w:ascii="Lato" w:hAnsi="Lato"/>
              </w:rPr>
              <w:t xml:space="preserve"> </w:t>
            </w:r>
          </w:p>
        </w:tc>
      </w:tr>
      <w:tr w:rsidR="00FB4826" w:rsidRPr="003B0D19" w14:paraId="18C08951" w14:textId="77777777" w:rsidTr="000F6C34">
        <w:trPr>
          <w:trHeight w:val="1723"/>
        </w:trPr>
        <w:tc>
          <w:tcPr>
            <w:tcW w:w="3400" w:type="dxa"/>
            <w:tcBorders>
              <w:top w:val="single" w:sz="4" w:space="0" w:color="000000"/>
              <w:left w:val="single" w:sz="4" w:space="0" w:color="000000"/>
              <w:bottom w:val="single" w:sz="4" w:space="0" w:color="000000"/>
              <w:right w:val="single" w:sz="4" w:space="0" w:color="000000"/>
            </w:tcBorders>
          </w:tcPr>
          <w:p w14:paraId="5539931F" w14:textId="39B091A1" w:rsidR="00FB4826" w:rsidRPr="003B0D19" w:rsidRDefault="000F6C34">
            <w:pPr>
              <w:spacing w:after="0" w:line="259" w:lineRule="auto"/>
              <w:ind w:left="5" w:firstLine="0"/>
              <w:rPr>
                <w:rFonts w:ascii="Lato" w:hAnsi="Lato"/>
              </w:rPr>
            </w:pPr>
            <w:r w:rsidRPr="003B0D19">
              <w:rPr>
                <w:rFonts w:ascii="Lato" w:hAnsi="Lato"/>
              </w:rPr>
              <w:t>1</w:t>
            </w:r>
            <w:r w:rsidR="00E75AD2"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2D8DB6B" w14:textId="403BFA75" w:rsidR="00FB4826" w:rsidRPr="003B0D19" w:rsidRDefault="004E3E6E">
            <w:pPr>
              <w:spacing w:after="0" w:line="259" w:lineRule="auto"/>
              <w:ind w:left="0" w:firstLine="0"/>
              <w:rPr>
                <w:rFonts w:ascii="Lato" w:hAnsi="Lato"/>
              </w:rPr>
            </w:pPr>
            <w:r>
              <w:rPr>
                <w:rFonts w:ascii="Lato" w:hAnsi="Lato"/>
              </w:rPr>
              <w:t>March 2024</w:t>
            </w:r>
          </w:p>
        </w:tc>
        <w:tc>
          <w:tcPr>
            <w:tcW w:w="4551" w:type="dxa"/>
            <w:tcBorders>
              <w:top w:val="single" w:sz="4" w:space="0" w:color="000000"/>
              <w:left w:val="single" w:sz="4" w:space="0" w:color="000000"/>
              <w:bottom w:val="single" w:sz="4" w:space="0" w:color="000000"/>
              <w:right w:val="single" w:sz="4" w:space="0" w:color="000000"/>
            </w:tcBorders>
          </w:tcPr>
          <w:p w14:paraId="74666F16" w14:textId="765C3E24" w:rsidR="00FB4826" w:rsidRPr="003B0D19" w:rsidRDefault="00796492">
            <w:pPr>
              <w:spacing w:after="0" w:line="259" w:lineRule="auto"/>
              <w:ind w:left="5" w:firstLine="0"/>
              <w:rPr>
                <w:rFonts w:ascii="Lato" w:hAnsi="Lato"/>
              </w:rPr>
            </w:pPr>
            <w:r w:rsidRPr="00804DF0">
              <w:rPr>
                <w:rFonts w:ascii="Lato" w:hAnsi="Lato"/>
              </w:rPr>
              <w:t xml:space="preserve">This is a new Trust-wide policy for all CMAT schools aligning with national guidance and best practice in regard to embedding a consistent and positive behaviour culture across the CMAT.   </w:t>
            </w:r>
          </w:p>
        </w:tc>
      </w:tr>
      <w:tr w:rsidR="00FB4826" w:rsidRPr="003B0D19" w14:paraId="739D7A58"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149374DB"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7F6B3D2"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4E5D7D51"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6F6B52C1" w14:textId="77777777" w:rsidTr="000F6C34">
        <w:trPr>
          <w:trHeight w:val="300"/>
        </w:trPr>
        <w:tc>
          <w:tcPr>
            <w:tcW w:w="3400" w:type="dxa"/>
            <w:tcBorders>
              <w:top w:val="single" w:sz="4" w:space="0" w:color="000000"/>
              <w:left w:val="single" w:sz="4" w:space="0" w:color="000000"/>
              <w:bottom w:val="single" w:sz="4" w:space="0" w:color="000000"/>
              <w:right w:val="single" w:sz="4" w:space="0" w:color="000000"/>
            </w:tcBorders>
          </w:tcPr>
          <w:p w14:paraId="7B6B6DB6"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35CE71C"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7E1B111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70A4EB85"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0352A75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EA2D0A"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76CEA53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7F7A8FC2"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01EC4488"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00DC895"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0BD4D84C"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2AA2F606"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1BE9EF81"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95DC3C"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282EE8BA"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bl>
    <w:p w14:paraId="48C4FE79" w14:textId="77777777" w:rsidR="00FB4826" w:rsidRPr="003B0D19" w:rsidRDefault="00E75AD2">
      <w:pPr>
        <w:spacing w:after="233" w:line="259" w:lineRule="auto"/>
        <w:ind w:left="14" w:firstLine="0"/>
        <w:rPr>
          <w:rFonts w:ascii="Lato" w:hAnsi="Lato"/>
        </w:rPr>
      </w:pPr>
      <w:r w:rsidRPr="003B0D19">
        <w:rPr>
          <w:rFonts w:ascii="Lato" w:hAnsi="Lato"/>
          <w:b/>
          <w:sz w:val="24"/>
        </w:rPr>
        <w:t xml:space="preserve"> </w:t>
      </w:r>
      <w:r w:rsidRPr="003B0D19">
        <w:rPr>
          <w:rFonts w:ascii="Lato" w:hAnsi="Lato"/>
        </w:rPr>
        <w:t xml:space="preserve"> </w:t>
      </w:r>
    </w:p>
    <w:p w14:paraId="48634DEF" w14:textId="77777777" w:rsidR="00FB4826" w:rsidRPr="003B0D19" w:rsidRDefault="00E75AD2">
      <w:pPr>
        <w:spacing w:after="132"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p w14:paraId="37AD20A4" w14:textId="77777777" w:rsidR="000F6C34" w:rsidRPr="003B0D19" w:rsidRDefault="000F6C34">
      <w:pPr>
        <w:spacing w:after="132" w:line="259" w:lineRule="auto"/>
        <w:ind w:left="14" w:firstLine="0"/>
        <w:rPr>
          <w:rFonts w:ascii="Lato" w:hAnsi="Lato"/>
        </w:rPr>
      </w:pPr>
    </w:p>
    <w:p w14:paraId="6AB1533A" w14:textId="77777777" w:rsidR="000F6C34" w:rsidRPr="003B0D19" w:rsidRDefault="000F6C34">
      <w:pPr>
        <w:spacing w:after="132" w:line="259" w:lineRule="auto"/>
        <w:ind w:left="14" w:firstLine="0"/>
        <w:rPr>
          <w:rFonts w:ascii="Lato" w:hAnsi="Lato"/>
        </w:rPr>
      </w:pPr>
    </w:p>
    <w:p w14:paraId="24B1ABD5" w14:textId="77777777" w:rsidR="00FB4826" w:rsidRPr="003B0D19" w:rsidRDefault="00E75AD2">
      <w:pPr>
        <w:spacing w:after="132"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p w14:paraId="06349632" w14:textId="77777777" w:rsidR="00796492" w:rsidRPr="00804DF0" w:rsidRDefault="00796492" w:rsidP="00796492">
      <w:pPr>
        <w:spacing w:after="89" w:line="259" w:lineRule="auto"/>
        <w:ind w:left="0" w:right="9166" w:firstLine="0"/>
        <w:rPr>
          <w:rFonts w:ascii="Lato" w:hAnsi="Lato"/>
        </w:rPr>
      </w:pPr>
    </w:p>
    <w:p w14:paraId="2A72B4A9" w14:textId="77777777" w:rsidR="00796492" w:rsidRDefault="00796492" w:rsidP="00796492">
      <w:pPr>
        <w:spacing w:after="0" w:line="255" w:lineRule="auto"/>
        <w:ind w:left="10"/>
        <w:rPr>
          <w:rFonts w:ascii="Lato" w:hAnsi="Lato"/>
          <w:sz w:val="24"/>
          <w:szCs w:val="24"/>
        </w:rPr>
      </w:pPr>
      <w:r>
        <w:rPr>
          <w:rFonts w:ascii="Lato" w:hAnsi="Lato"/>
          <w:b/>
          <w:sz w:val="28"/>
          <w:szCs w:val="28"/>
        </w:rPr>
        <w:lastRenderedPageBreak/>
        <w:t>‘</w:t>
      </w:r>
      <w:r w:rsidRPr="00804DF0">
        <w:rPr>
          <w:rFonts w:ascii="Lato" w:hAnsi="Lato"/>
          <w:b/>
          <w:sz w:val="28"/>
          <w:szCs w:val="28"/>
        </w:rPr>
        <w:t>So always treat others as you would like them to treat you; that is the meaning of the Law of the Prophets.</w:t>
      </w:r>
      <w:r>
        <w:rPr>
          <w:rFonts w:ascii="Lato" w:hAnsi="Lato"/>
          <w:b/>
          <w:sz w:val="28"/>
          <w:szCs w:val="28"/>
        </w:rPr>
        <w:t xml:space="preserve">’ </w:t>
      </w:r>
      <w:r w:rsidRPr="00804DF0">
        <w:rPr>
          <w:rFonts w:ascii="Lato" w:hAnsi="Lato"/>
          <w:sz w:val="24"/>
          <w:szCs w:val="24"/>
        </w:rPr>
        <w:t>Matthew 7:12</w:t>
      </w:r>
    </w:p>
    <w:p w14:paraId="5FF9C1CF" w14:textId="77777777" w:rsidR="00796492" w:rsidRDefault="00796492" w:rsidP="00796492">
      <w:pPr>
        <w:spacing w:after="0" w:line="255" w:lineRule="auto"/>
        <w:ind w:left="10"/>
        <w:rPr>
          <w:rFonts w:ascii="Lato" w:hAnsi="Lato"/>
          <w:b/>
          <w:sz w:val="28"/>
          <w:szCs w:val="28"/>
        </w:rPr>
      </w:pPr>
    </w:p>
    <w:p w14:paraId="3BD0303E" w14:textId="6E84FCF4" w:rsidR="00796492" w:rsidRDefault="00796492" w:rsidP="00796492">
      <w:pPr>
        <w:spacing w:after="0" w:line="255" w:lineRule="auto"/>
        <w:ind w:left="10"/>
        <w:rPr>
          <w:rFonts w:ascii="Lato" w:hAnsi="Lato"/>
          <w:b/>
          <w:sz w:val="28"/>
          <w:szCs w:val="28"/>
        </w:rPr>
      </w:pPr>
      <w:r>
        <w:rPr>
          <w:rFonts w:ascii="Lato" w:hAnsi="Lato"/>
          <w:b/>
          <w:sz w:val="28"/>
          <w:szCs w:val="28"/>
        </w:rPr>
        <w:t>St Ralph Sherwin Catholic Multi Academy Trust Vision</w:t>
      </w:r>
    </w:p>
    <w:p w14:paraId="44329F3D" w14:textId="77777777" w:rsidR="00796492" w:rsidRDefault="00796492" w:rsidP="00796492">
      <w:pPr>
        <w:spacing w:after="3" w:line="239" w:lineRule="auto"/>
        <w:ind w:left="20"/>
        <w:rPr>
          <w:rFonts w:ascii="Lato" w:hAnsi="Lato"/>
        </w:rPr>
      </w:pPr>
    </w:p>
    <w:p w14:paraId="7F48EA8E" w14:textId="27996E8B" w:rsidR="00796492" w:rsidRDefault="00796492" w:rsidP="00796492">
      <w:pPr>
        <w:spacing w:after="3" w:line="239" w:lineRule="auto"/>
        <w:ind w:left="20"/>
        <w:rPr>
          <w:rFonts w:ascii="Lato" w:hAnsi="Lato"/>
        </w:rPr>
      </w:pPr>
      <w:r w:rsidRPr="00804DF0">
        <w:rPr>
          <w:rFonts w:ascii="Lato" w:hAnsi="Lato"/>
        </w:rPr>
        <w:t xml:space="preserve">Schools within the St Ralph Sherwin Catholic Multi Academy Trust ensure that each child is treated individually and with respect. We lead by the example of our namesake, Saint Ralph Sherwin, a martyr who risked all for his faith, seeking to do the Lord’s will “today rather than tomorrow”. All schools within the Saint Ralph Sherwin Catholic Multi Academy Trust share the same collective vision:    </w:t>
      </w:r>
    </w:p>
    <w:p w14:paraId="1B306EC7" w14:textId="77777777" w:rsidR="00796492" w:rsidRDefault="00796492" w:rsidP="00796492">
      <w:pPr>
        <w:spacing w:after="3" w:line="239" w:lineRule="auto"/>
        <w:ind w:left="20"/>
        <w:rPr>
          <w:rFonts w:ascii="Lato" w:hAnsi="Lato"/>
        </w:rPr>
      </w:pPr>
    </w:p>
    <w:p w14:paraId="570D34CE" w14:textId="77777777" w:rsidR="00796492" w:rsidRPr="00804DF0" w:rsidRDefault="00796492" w:rsidP="00796492">
      <w:pPr>
        <w:pStyle w:val="Heading2"/>
        <w:spacing w:after="89"/>
        <w:ind w:left="30" w:right="1532"/>
        <w:rPr>
          <w:rFonts w:ascii="Lato" w:hAnsi="Lato"/>
        </w:rPr>
      </w:pPr>
      <w:r w:rsidRPr="00804DF0">
        <w:rPr>
          <w:rFonts w:ascii="Lato" w:hAnsi="Lato"/>
        </w:rPr>
        <w:t xml:space="preserve">Vision     </w:t>
      </w:r>
    </w:p>
    <w:p w14:paraId="30AFB8B3" w14:textId="77777777" w:rsidR="00796492" w:rsidRPr="00804DF0" w:rsidRDefault="00796492" w:rsidP="00796492">
      <w:pPr>
        <w:spacing w:after="36"/>
        <w:ind w:left="40" w:right="694"/>
        <w:jc w:val="both"/>
        <w:rPr>
          <w:rFonts w:ascii="Lato" w:hAnsi="Lato"/>
        </w:rPr>
      </w:pPr>
      <w:r w:rsidRPr="00804DF0">
        <w:rPr>
          <w:rFonts w:ascii="Lato" w:hAnsi="Lato"/>
        </w:rPr>
        <w:t xml:space="preserve">We are a Catholic family of schools, working as one. We aim to ensure: </w:t>
      </w:r>
    </w:p>
    <w:p w14:paraId="604D7A26" w14:textId="77777777" w:rsidR="00796492" w:rsidRPr="00804DF0" w:rsidRDefault="00796492" w:rsidP="00796492">
      <w:pPr>
        <w:spacing w:after="36"/>
        <w:ind w:left="2014" w:right="694"/>
        <w:rPr>
          <w:rFonts w:ascii="Lato" w:hAnsi="Lato"/>
        </w:rPr>
      </w:pPr>
    </w:p>
    <w:p w14:paraId="1753FCD1" w14:textId="77777777" w:rsidR="00796492" w:rsidRPr="00804DF0" w:rsidRDefault="00796492" w:rsidP="00E367AB">
      <w:pPr>
        <w:numPr>
          <w:ilvl w:val="0"/>
          <w:numId w:val="2"/>
        </w:numPr>
        <w:spacing w:after="4" w:line="264" w:lineRule="auto"/>
        <w:ind w:left="284" w:right="346" w:hanging="284"/>
        <w:rPr>
          <w:rFonts w:ascii="Lato" w:hAnsi="Lato"/>
        </w:rPr>
      </w:pPr>
      <w:r w:rsidRPr="00804DF0">
        <w:rPr>
          <w:rFonts w:ascii="Lato" w:hAnsi="Lato"/>
        </w:rPr>
        <w:t>The best possible education for every child.</w:t>
      </w:r>
    </w:p>
    <w:p w14:paraId="0C169ED1" w14:textId="77777777" w:rsidR="00796492" w:rsidRPr="00804DF0" w:rsidRDefault="00796492" w:rsidP="00E367AB">
      <w:pPr>
        <w:numPr>
          <w:ilvl w:val="0"/>
          <w:numId w:val="2"/>
        </w:numPr>
        <w:spacing w:after="38" w:line="264" w:lineRule="auto"/>
        <w:ind w:left="284" w:right="346" w:hanging="284"/>
        <w:rPr>
          <w:rFonts w:ascii="Lato" w:hAnsi="Lato"/>
        </w:rPr>
      </w:pPr>
      <w:r w:rsidRPr="00804DF0">
        <w:rPr>
          <w:rFonts w:ascii="Lato" w:hAnsi="Lato"/>
        </w:rPr>
        <w:t>To provide Catholic formation which inspires all of us to live a life of service modelled on the Gospels.</w:t>
      </w:r>
    </w:p>
    <w:p w14:paraId="5AD776F0" w14:textId="77777777" w:rsidR="00796492" w:rsidRPr="00804DF0" w:rsidRDefault="00796492" w:rsidP="00E367AB">
      <w:pPr>
        <w:numPr>
          <w:ilvl w:val="0"/>
          <w:numId w:val="2"/>
        </w:numPr>
        <w:spacing w:after="38" w:line="264" w:lineRule="auto"/>
        <w:ind w:left="284" w:right="346" w:hanging="284"/>
        <w:rPr>
          <w:rFonts w:ascii="Lato" w:hAnsi="Lato"/>
        </w:rPr>
      </w:pPr>
      <w:r w:rsidRPr="00804DF0">
        <w:rPr>
          <w:rFonts w:ascii="Lato" w:hAnsi="Lato"/>
        </w:rPr>
        <w:t xml:space="preserve">To continue to build sustainable and caring communities in which the most vulnerable can flourish. </w:t>
      </w:r>
    </w:p>
    <w:p w14:paraId="16FACC2D" w14:textId="77777777" w:rsidR="00796492" w:rsidRPr="00804DF0" w:rsidRDefault="00796492" w:rsidP="00E367AB">
      <w:pPr>
        <w:numPr>
          <w:ilvl w:val="0"/>
          <w:numId w:val="2"/>
        </w:numPr>
        <w:spacing w:after="4" w:line="264" w:lineRule="auto"/>
        <w:ind w:left="284" w:right="346" w:hanging="284"/>
        <w:rPr>
          <w:rFonts w:ascii="Lato" w:hAnsi="Lato"/>
        </w:rPr>
      </w:pPr>
      <w:r w:rsidRPr="00804DF0">
        <w:rPr>
          <w:rFonts w:ascii="Lato" w:hAnsi="Lato"/>
        </w:rPr>
        <w:t xml:space="preserve">To recognise that every member of our community has a vital role to play. </w:t>
      </w:r>
    </w:p>
    <w:p w14:paraId="2E779EE9" w14:textId="77777777" w:rsidR="00796492" w:rsidRPr="00804DF0" w:rsidRDefault="00796492" w:rsidP="00796492">
      <w:pPr>
        <w:spacing w:after="0" w:line="259" w:lineRule="auto"/>
        <w:ind w:left="2004" w:firstLine="0"/>
        <w:rPr>
          <w:rFonts w:ascii="Lato" w:hAnsi="Lato"/>
        </w:rPr>
      </w:pPr>
      <w:r w:rsidRPr="00804DF0">
        <w:rPr>
          <w:rFonts w:ascii="Lato" w:hAnsi="Lato"/>
        </w:rPr>
        <w:t xml:space="preserve">   </w:t>
      </w:r>
    </w:p>
    <w:p w14:paraId="3E180BD7" w14:textId="77777777" w:rsidR="00796492" w:rsidRPr="00804DF0" w:rsidRDefault="00796492" w:rsidP="00796492">
      <w:pPr>
        <w:spacing w:after="1" w:line="259" w:lineRule="auto"/>
        <w:ind w:left="50" w:right="1532"/>
        <w:rPr>
          <w:rFonts w:ascii="Lato" w:hAnsi="Lato"/>
        </w:rPr>
      </w:pPr>
      <w:r w:rsidRPr="00804DF0">
        <w:rPr>
          <w:rFonts w:ascii="Lato" w:hAnsi="Lato"/>
          <w:b/>
        </w:rPr>
        <w:t xml:space="preserve">Our Mission  </w:t>
      </w:r>
      <w:r w:rsidRPr="00804DF0">
        <w:rPr>
          <w:rFonts w:ascii="Lato" w:hAnsi="Lato"/>
        </w:rPr>
        <w:t xml:space="preserve">  </w:t>
      </w:r>
    </w:p>
    <w:p w14:paraId="5B177E94" w14:textId="77777777" w:rsidR="00796492" w:rsidRDefault="00796492" w:rsidP="00796492">
      <w:pPr>
        <w:spacing w:after="0" w:line="259" w:lineRule="auto"/>
        <w:ind w:left="50" w:firstLine="0"/>
        <w:rPr>
          <w:rFonts w:ascii="Lato" w:hAnsi="Lato"/>
          <w:color w:val="595959"/>
        </w:rPr>
      </w:pPr>
    </w:p>
    <w:p w14:paraId="3B8AFD9D" w14:textId="5B54B102" w:rsidR="00796492" w:rsidRDefault="00796492" w:rsidP="00796492">
      <w:pPr>
        <w:spacing w:after="0" w:line="259" w:lineRule="auto"/>
        <w:ind w:left="50" w:firstLine="0"/>
        <w:rPr>
          <w:rFonts w:ascii="Lato" w:hAnsi="Lato"/>
        </w:rPr>
      </w:pPr>
      <w:r w:rsidRPr="00804DF0">
        <w:rPr>
          <w:rFonts w:ascii="Lato" w:hAnsi="Lato"/>
          <w:color w:val="595959"/>
        </w:rPr>
        <w:t>‘Growing in faith, serving with love, transforming our world; together in Christ’</w:t>
      </w:r>
      <w:r w:rsidRPr="00804DF0">
        <w:rPr>
          <w:rFonts w:ascii="Lato" w:hAnsi="Lato"/>
        </w:rPr>
        <w:t xml:space="preserve">. </w:t>
      </w:r>
    </w:p>
    <w:p w14:paraId="0C2E24A7" w14:textId="77777777" w:rsidR="00796492" w:rsidRDefault="00796492" w:rsidP="00796492">
      <w:pPr>
        <w:spacing w:after="0" w:line="259" w:lineRule="auto"/>
        <w:ind w:left="50" w:firstLine="0"/>
        <w:rPr>
          <w:rFonts w:ascii="Lato" w:hAnsi="Lato"/>
        </w:rPr>
      </w:pPr>
    </w:p>
    <w:p w14:paraId="146272A8" w14:textId="77777777" w:rsidR="00796492" w:rsidRDefault="00796492" w:rsidP="00796492">
      <w:pPr>
        <w:spacing w:after="0" w:line="259" w:lineRule="auto"/>
        <w:ind w:left="50" w:firstLine="0"/>
        <w:rPr>
          <w:rFonts w:ascii="Lato" w:hAnsi="Lato"/>
          <w:b/>
          <w:bCs/>
        </w:rPr>
      </w:pPr>
      <w:r w:rsidRPr="00796492">
        <w:rPr>
          <w:rFonts w:ascii="Lato" w:hAnsi="Lato"/>
          <w:b/>
          <w:bCs/>
        </w:rPr>
        <w:t>Our Core Virtues</w:t>
      </w:r>
    </w:p>
    <w:p w14:paraId="54D76C0D" w14:textId="77777777" w:rsidR="00796492" w:rsidRDefault="00796492" w:rsidP="00796492">
      <w:pPr>
        <w:spacing w:after="0" w:line="259" w:lineRule="auto"/>
        <w:ind w:left="50" w:firstLine="0"/>
        <w:rPr>
          <w:rFonts w:ascii="Lato" w:hAnsi="Lato"/>
          <w:b/>
          <w:bCs/>
        </w:rPr>
      </w:pPr>
    </w:p>
    <w:p w14:paraId="5B31F898" w14:textId="77777777" w:rsidR="00914183" w:rsidRDefault="00796492" w:rsidP="00796492">
      <w:pPr>
        <w:spacing w:after="0" w:line="259" w:lineRule="auto"/>
        <w:ind w:left="50" w:firstLine="0"/>
        <w:rPr>
          <w:rFonts w:ascii="Lato" w:hAnsi="Lato"/>
        </w:rPr>
      </w:pPr>
      <w:r>
        <w:rPr>
          <w:rFonts w:ascii="Lato" w:hAnsi="Lato"/>
        </w:rPr>
        <w:t>All schools within the St Ralph Sherwin Catholic Multi Academy Trust, and member</w:t>
      </w:r>
      <w:r w:rsidR="00914183">
        <w:rPr>
          <w:rFonts w:ascii="Lato" w:hAnsi="Lato"/>
        </w:rPr>
        <w:t>s of our Central Team are guided by three core virtues which underpin everything that we do:</w:t>
      </w:r>
    </w:p>
    <w:p w14:paraId="4B679603" w14:textId="77777777" w:rsidR="00914183" w:rsidRDefault="00914183" w:rsidP="00796492">
      <w:pPr>
        <w:spacing w:after="0" w:line="259" w:lineRule="auto"/>
        <w:ind w:left="50" w:firstLine="0"/>
        <w:rPr>
          <w:rFonts w:ascii="Lato" w:hAnsi="Lato"/>
        </w:rPr>
      </w:pPr>
    </w:p>
    <w:p w14:paraId="5E3046F3" w14:textId="68A3D8E1" w:rsidR="00796492" w:rsidRPr="00914183" w:rsidRDefault="00914183" w:rsidP="00E367AB">
      <w:pPr>
        <w:pStyle w:val="ListParagraph"/>
        <w:numPr>
          <w:ilvl w:val="0"/>
          <w:numId w:val="3"/>
        </w:numPr>
        <w:spacing w:after="0" w:line="259" w:lineRule="auto"/>
        <w:ind w:left="284" w:hanging="284"/>
        <w:rPr>
          <w:rFonts w:ascii="Lato" w:hAnsi="Lato"/>
        </w:rPr>
      </w:pPr>
      <w:r w:rsidRPr="00914183">
        <w:rPr>
          <w:rFonts w:ascii="Lato" w:hAnsi="Lato"/>
        </w:rPr>
        <w:t>Trust</w:t>
      </w:r>
    </w:p>
    <w:p w14:paraId="2CAD390F" w14:textId="7A506289" w:rsidR="00914183" w:rsidRPr="00914183" w:rsidRDefault="00914183" w:rsidP="00E367AB">
      <w:pPr>
        <w:pStyle w:val="ListParagraph"/>
        <w:numPr>
          <w:ilvl w:val="0"/>
          <w:numId w:val="3"/>
        </w:numPr>
        <w:spacing w:after="0" w:line="259" w:lineRule="auto"/>
        <w:ind w:left="284" w:hanging="284"/>
        <w:rPr>
          <w:rFonts w:ascii="Lato" w:hAnsi="Lato"/>
        </w:rPr>
      </w:pPr>
      <w:r w:rsidRPr="00914183">
        <w:rPr>
          <w:rFonts w:ascii="Lato" w:hAnsi="Lato"/>
        </w:rPr>
        <w:t>Togetherness</w:t>
      </w:r>
    </w:p>
    <w:p w14:paraId="425F9981" w14:textId="6C810AB6" w:rsidR="00796492" w:rsidRPr="00914183" w:rsidRDefault="00914183" w:rsidP="00E367AB">
      <w:pPr>
        <w:pStyle w:val="ListParagraph"/>
        <w:numPr>
          <w:ilvl w:val="0"/>
          <w:numId w:val="3"/>
        </w:numPr>
        <w:spacing w:after="0" w:line="259" w:lineRule="auto"/>
        <w:ind w:left="284" w:hanging="284"/>
        <w:rPr>
          <w:rFonts w:ascii="Lato" w:hAnsi="Lato"/>
        </w:rPr>
      </w:pPr>
      <w:r w:rsidRPr="00914183">
        <w:rPr>
          <w:rFonts w:ascii="Lato" w:hAnsi="Lato"/>
        </w:rPr>
        <w:t>Kindness</w:t>
      </w:r>
      <w:r w:rsidR="00796492" w:rsidRPr="00914183">
        <w:rPr>
          <w:rFonts w:ascii="Lato" w:hAnsi="Lato"/>
        </w:rPr>
        <w:t xml:space="preserve"> </w:t>
      </w:r>
    </w:p>
    <w:p w14:paraId="6890B384" w14:textId="77777777" w:rsidR="00796492" w:rsidRPr="00804DF0" w:rsidRDefault="00796492" w:rsidP="00796492">
      <w:pPr>
        <w:ind w:left="2158" w:right="6936"/>
        <w:rPr>
          <w:rFonts w:ascii="Lato" w:hAnsi="Lato"/>
        </w:rPr>
      </w:pPr>
    </w:p>
    <w:p w14:paraId="1243BE00" w14:textId="77777777" w:rsidR="00796492" w:rsidRPr="00804DF0" w:rsidRDefault="00796492" w:rsidP="00914183">
      <w:pPr>
        <w:ind w:left="0" w:right="24" w:firstLine="0"/>
        <w:rPr>
          <w:rFonts w:ascii="Lato" w:hAnsi="Lato"/>
        </w:rPr>
      </w:pPr>
      <w:bookmarkStart w:id="0" w:name="_Hlk157596152"/>
      <w:r w:rsidRPr="00804DF0">
        <w:rPr>
          <w:rFonts w:ascii="Lato" w:hAnsi="Lato"/>
        </w:rPr>
        <w:t>The Trust’s Behaviour Policy has its foundations in the teachings of Jesus Christ and the Trust’s core mission of growing in faith and serving with love.  To that end every school is committed to a culture of celebrating behaviours that foster respect, kindness, community and achieving our full potential.  Where behaviours fall below expectation a proportionate and empathetic graduated response will be implemented which encourages an individual to reflect on their actions and the impact those actions have had on others.</w:t>
      </w:r>
    </w:p>
    <w:bookmarkEnd w:id="0"/>
    <w:p w14:paraId="091D8D4A" w14:textId="452E403F" w:rsidR="00C5026B" w:rsidRPr="003B0D19" w:rsidRDefault="00C5026B" w:rsidP="00914183">
      <w:pPr>
        <w:spacing w:after="132" w:line="259" w:lineRule="auto"/>
        <w:ind w:left="0" w:firstLine="0"/>
        <w:rPr>
          <w:rFonts w:ascii="Lato" w:hAnsi="Lato"/>
        </w:rPr>
      </w:pPr>
    </w:p>
    <w:p w14:paraId="7D4DF4AE" w14:textId="4FA5B1E4" w:rsidR="00FB4826" w:rsidRDefault="00914183" w:rsidP="00E367AB">
      <w:pPr>
        <w:pStyle w:val="Heading2"/>
        <w:numPr>
          <w:ilvl w:val="0"/>
          <w:numId w:val="1"/>
        </w:numPr>
        <w:ind w:left="851" w:hanging="851"/>
        <w:rPr>
          <w:rFonts w:ascii="Lato" w:hAnsi="Lato"/>
        </w:rPr>
      </w:pPr>
      <w:r>
        <w:rPr>
          <w:rFonts w:ascii="Lato" w:hAnsi="Lato"/>
        </w:rPr>
        <w:lastRenderedPageBreak/>
        <w:t>Introduction and Purpose</w:t>
      </w:r>
      <w:r w:rsidR="00E75AD2" w:rsidRPr="003B0D19">
        <w:rPr>
          <w:rFonts w:ascii="Lato" w:hAnsi="Lato"/>
        </w:rPr>
        <w:t xml:space="preserve"> </w:t>
      </w:r>
    </w:p>
    <w:p w14:paraId="60EE466C" w14:textId="77777777" w:rsidR="00914183" w:rsidRPr="00914183" w:rsidRDefault="00914183" w:rsidP="00914183">
      <w:pPr>
        <w:rPr>
          <w:rFonts w:ascii="Lato" w:hAnsi="Lato"/>
        </w:rPr>
      </w:pPr>
    </w:p>
    <w:p w14:paraId="78C5A670" w14:textId="1B688108" w:rsidR="00914183" w:rsidRPr="00804DF0" w:rsidRDefault="00914183" w:rsidP="00E367AB">
      <w:pPr>
        <w:pStyle w:val="ListParagraph"/>
        <w:numPr>
          <w:ilvl w:val="1"/>
          <w:numId w:val="4"/>
        </w:numPr>
        <w:spacing w:after="4" w:line="257" w:lineRule="auto"/>
        <w:ind w:left="851" w:right="694" w:hanging="851"/>
        <w:rPr>
          <w:rFonts w:ascii="Lato" w:hAnsi="Lato"/>
        </w:rPr>
      </w:pPr>
      <w:r w:rsidRPr="00804DF0">
        <w:rPr>
          <w:rFonts w:ascii="Lato" w:hAnsi="Lato"/>
        </w:rPr>
        <w:t>This policy sets out our Trust-wide approach to building and maintaining a culture which celebrates behaviours that reflect our Catholic values whilst addressing, in a consistent and empathetic way, behaviours that have negative consequences or risk harm to others or</w:t>
      </w:r>
      <w:r w:rsidR="009C1F8F">
        <w:rPr>
          <w:rFonts w:ascii="Lato" w:hAnsi="Lato"/>
        </w:rPr>
        <w:t>,</w:t>
      </w:r>
      <w:r w:rsidRPr="00804DF0">
        <w:rPr>
          <w:rFonts w:ascii="Lato" w:hAnsi="Lato"/>
        </w:rPr>
        <w:t xml:space="preserve"> an individual</w:t>
      </w:r>
      <w:r w:rsidR="009C1F8F">
        <w:rPr>
          <w:rFonts w:ascii="Lato" w:hAnsi="Lato"/>
        </w:rPr>
        <w:t>,</w:t>
      </w:r>
      <w:r w:rsidRPr="00804DF0">
        <w:rPr>
          <w:rFonts w:ascii="Lato" w:hAnsi="Lato"/>
        </w:rPr>
        <w:t xml:space="preserve"> themselves.   </w:t>
      </w:r>
    </w:p>
    <w:p w14:paraId="518F05E1" w14:textId="77777777" w:rsidR="00914183" w:rsidRPr="00804DF0" w:rsidRDefault="00914183" w:rsidP="006E29A9">
      <w:pPr>
        <w:pStyle w:val="ListParagraph"/>
        <w:ind w:left="567" w:right="694" w:hanging="567"/>
        <w:rPr>
          <w:rFonts w:ascii="Lato" w:hAnsi="Lato"/>
        </w:rPr>
      </w:pPr>
    </w:p>
    <w:p w14:paraId="76E177DB" w14:textId="67F78C4A" w:rsidR="00914183" w:rsidRPr="00804DF0" w:rsidRDefault="00914183" w:rsidP="00E367AB">
      <w:pPr>
        <w:pStyle w:val="ListParagraph"/>
        <w:numPr>
          <w:ilvl w:val="1"/>
          <w:numId w:val="4"/>
        </w:numPr>
        <w:spacing w:after="4" w:line="257" w:lineRule="auto"/>
        <w:ind w:left="851" w:right="694" w:hanging="851"/>
        <w:rPr>
          <w:rFonts w:ascii="Lato" w:hAnsi="Lato"/>
        </w:rPr>
      </w:pPr>
      <w:r w:rsidRPr="00804DF0">
        <w:rPr>
          <w:rFonts w:ascii="Lato" w:eastAsia="Arial" w:hAnsi="Lato" w:cstheme="minorHAnsi"/>
        </w:rPr>
        <w:t>Every school community is unique and as such parts of this policy have been tailored to meet the individual needs of each school community.</w:t>
      </w:r>
      <w:r w:rsidRPr="00804DF0">
        <w:rPr>
          <w:rFonts w:ascii="Lato" w:hAnsi="Lato"/>
        </w:rPr>
        <w:t xml:space="preserve">  </w:t>
      </w:r>
    </w:p>
    <w:p w14:paraId="131A83A8" w14:textId="171A1BAF" w:rsidR="00FB4826" w:rsidRPr="003B0D19" w:rsidRDefault="00914183" w:rsidP="00914183">
      <w:pPr>
        <w:rPr>
          <w:rFonts w:ascii="Lato" w:hAnsi="Lato"/>
        </w:rPr>
      </w:pPr>
      <w:r w:rsidRPr="00914183">
        <w:rPr>
          <w:rFonts w:ascii="Lato" w:hAnsi="Lato"/>
        </w:rPr>
        <w:tab/>
      </w:r>
      <w:r w:rsidR="00E75AD2" w:rsidRPr="003B0D19">
        <w:rPr>
          <w:rFonts w:ascii="Lato" w:hAnsi="Lato"/>
        </w:rPr>
        <w:t xml:space="preserve">  </w:t>
      </w:r>
    </w:p>
    <w:p w14:paraId="7B39734F" w14:textId="6FB72DFC" w:rsidR="00FB4826" w:rsidRPr="003B0D19" w:rsidRDefault="004765C3" w:rsidP="00E367AB">
      <w:pPr>
        <w:pStyle w:val="Heading2"/>
        <w:numPr>
          <w:ilvl w:val="0"/>
          <w:numId w:val="1"/>
        </w:numPr>
        <w:ind w:left="851" w:hanging="851"/>
        <w:rPr>
          <w:rFonts w:ascii="Lato" w:hAnsi="Lato"/>
        </w:rPr>
      </w:pPr>
      <w:r w:rsidRPr="003B0D19">
        <w:rPr>
          <w:rFonts w:ascii="Lato" w:hAnsi="Lato"/>
        </w:rPr>
        <w:t>S</w:t>
      </w:r>
      <w:r w:rsidR="00914183">
        <w:rPr>
          <w:rFonts w:ascii="Lato" w:hAnsi="Lato"/>
        </w:rPr>
        <w:t>cope</w:t>
      </w:r>
    </w:p>
    <w:p w14:paraId="2B64344B" w14:textId="77777777" w:rsidR="000D4517" w:rsidRPr="00914183" w:rsidRDefault="000D4517" w:rsidP="00914183">
      <w:pPr>
        <w:ind w:left="-15" w:firstLine="0"/>
        <w:rPr>
          <w:rFonts w:ascii="Lato" w:hAnsi="Lato"/>
        </w:rPr>
      </w:pPr>
    </w:p>
    <w:p w14:paraId="58D230E6" w14:textId="5D979911" w:rsidR="00914183" w:rsidRDefault="00E75AD2" w:rsidP="00F82401">
      <w:pPr>
        <w:spacing w:after="4" w:line="257" w:lineRule="auto"/>
        <w:ind w:left="851" w:right="7" w:hanging="851"/>
        <w:rPr>
          <w:rFonts w:ascii="Lato" w:hAnsi="Lato"/>
        </w:rPr>
      </w:pPr>
      <w:r w:rsidRPr="00914183">
        <w:rPr>
          <w:rFonts w:ascii="Lato" w:hAnsi="Lato"/>
        </w:rPr>
        <w:t xml:space="preserve">2.1. </w:t>
      </w:r>
      <w:r w:rsidR="00914183">
        <w:rPr>
          <w:rFonts w:ascii="Lato" w:hAnsi="Lato"/>
        </w:rPr>
        <w:tab/>
      </w:r>
      <w:r w:rsidR="00F82401" w:rsidRPr="00F82401">
        <w:rPr>
          <w:rFonts w:ascii="Lato" w:hAnsi="Lato"/>
        </w:rPr>
        <w:t xml:space="preserve">This policy applies to all pupils and students.  All staff and visitors are also expected to model behaviour that aligns with this policy.  This policy should be read in conjunction with the Trust’s Suspension and Exclusion Policy which sets out the consistent sanctions that will be applied should a pupil’s conduct fall below expected standards.  </w:t>
      </w:r>
    </w:p>
    <w:p w14:paraId="7FE7BC6D" w14:textId="77777777" w:rsidR="00D450B6" w:rsidRDefault="00D450B6" w:rsidP="006E29A9">
      <w:pPr>
        <w:spacing w:after="4" w:line="257" w:lineRule="auto"/>
        <w:ind w:left="567" w:right="694" w:hanging="567"/>
        <w:rPr>
          <w:rFonts w:ascii="Lato" w:hAnsi="Lato"/>
        </w:rPr>
      </w:pPr>
    </w:p>
    <w:p w14:paraId="16470630" w14:textId="2DB0E303" w:rsidR="00D450B6" w:rsidRDefault="00D450B6" w:rsidP="00F82401">
      <w:pPr>
        <w:spacing w:after="4" w:line="257" w:lineRule="auto"/>
        <w:ind w:left="851" w:right="7" w:hanging="851"/>
        <w:rPr>
          <w:rFonts w:ascii="Lato" w:hAnsi="Lato"/>
        </w:rPr>
      </w:pPr>
      <w:r>
        <w:rPr>
          <w:rFonts w:ascii="Lato" w:hAnsi="Lato"/>
        </w:rPr>
        <w:t>2.2</w:t>
      </w:r>
      <w:r w:rsidR="009E3576">
        <w:rPr>
          <w:rFonts w:ascii="Lato" w:hAnsi="Lato"/>
        </w:rPr>
        <w:t>.</w:t>
      </w:r>
      <w:r>
        <w:rPr>
          <w:rFonts w:ascii="Lato" w:hAnsi="Lato"/>
        </w:rPr>
        <w:tab/>
        <w:t>Specifically, this policy is intended to:</w:t>
      </w:r>
    </w:p>
    <w:p w14:paraId="2CE9D922" w14:textId="77777777" w:rsidR="00566FB6" w:rsidRDefault="00566FB6" w:rsidP="00E367AB">
      <w:pPr>
        <w:pStyle w:val="ListParagraph"/>
        <w:numPr>
          <w:ilvl w:val="0"/>
          <w:numId w:val="38"/>
        </w:numPr>
        <w:spacing w:after="0" w:line="259" w:lineRule="auto"/>
        <w:ind w:left="1134" w:hanging="283"/>
        <w:jc w:val="both"/>
        <w:rPr>
          <w:rFonts w:ascii="Lato" w:hAnsi="Lato"/>
        </w:rPr>
      </w:pPr>
      <w:r w:rsidRPr="00566FB6">
        <w:rPr>
          <w:rFonts w:ascii="Lato" w:hAnsi="Lato"/>
        </w:rPr>
        <w:t>Support the creation of a positive culture that promotes excellent behaviour, ensuring that all pupils have the opportunity to learn in a calm, safe and supportive environment.</w:t>
      </w:r>
    </w:p>
    <w:p w14:paraId="14BCCB81" w14:textId="77777777" w:rsidR="00566FB6" w:rsidRDefault="00566FB6" w:rsidP="00E367AB">
      <w:pPr>
        <w:pStyle w:val="ListParagraph"/>
        <w:numPr>
          <w:ilvl w:val="0"/>
          <w:numId w:val="38"/>
        </w:numPr>
        <w:spacing w:after="0" w:line="259" w:lineRule="auto"/>
        <w:ind w:left="1134" w:hanging="283"/>
        <w:jc w:val="both"/>
        <w:rPr>
          <w:rFonts w:ascii="Lato" w:hAnsi="Lato"/>
        </w:rPr>
      </w:pPr>
      <w:r w:rsidRPr="00566FB6">
        <w:rPr>
          <w:rFonts w:ascii="Lato" w:hAnsi="Lato"/>
        </w:rPr>
        <w:t>Establish a whole school approach that maintains high standards that reflects the Catholic values at the heart of our schools.</w:t>
      </w:r>
    </w:p>
    <w:p w14:paraId="393695B7" w14:textId="77777777" w:rsidR="00566FB6" w:rsidRDefault="00566FB6" w:rsidP="00E367AB">
      <w:pPr>
        <w:pStyle w:val="ListParagraph"/>
        <w:numPr>
          <w:ilvl w:val="0"/>
          <w:numId w:val="38"/>
        </w:numPr>
        <w:spacing w:after="0" w:line="259" w:lineRule="auto"/>
        <w:ind w:left="1134" w:hanging="283"/>
        <w:jc w:val="both"/>
        <w:rPr>
          <w:rFonts w:ascii="Lato" w:hAnsi="Lato"/>
        </w:rPr>
      </w:pPr>
      <w:r w:rsidRPr="00566FB6">
        <w:rPr>
          <w:rFonts w:ascii="Lato" w:hAnsi="Lato"/>
        </w:rPr>
        <w:t>Supports consistent application of behaviour principles that means pupils are treated fairly, regardless of the school they attend within the CMAT.</w:t>
      </w:r>
    </w:p>
    <w:p w14:paraId="6CE29453" w14:textId="77777777" w:rsidR="00566FB6" w:rsidRDefault="00566FB6" w:rsidP="00E367AB">
      <w:pPr>
        <w:pStyle w:val="ListParagraph"/>
        <w:numPr>
          <w:ilvl w:val="0"/>
          <w:numId w:val="38"/>
        </w:numPr>
        <w:spacing w:after="0" w:line="259" w:lineRule="auto"/>
        <w:ind w:left="1134" w:hanging="283"/>
        <w:jc w:val="both"/>
        <w:rPr>
          <w:rFonts w:ascii="Lato" w:hAnsi="Lato"/>
        </w:rPr>
      </w:pPr>
      <w:r w:rsidRPr="00566FB6">
        <w:rPr>
          <w:rFonts w:ascii="Lato" w:hAnsi="Lato"/>
        </w:rPr>
        <w:t>Make explicit what is deemed unacceptable behaviour and the fostering of a culture where this is communicated regularly so that pupils understand the expectations upon them.</w:t>
      </w:r>
    </w:p>
    <w:p w14:paraId="2DAD1C19" w14:textId="6578F883" w:rsidR="00566FB6" w:rsidRPr="00566FB6" w:rsidRDefault="00566FB6" w:rsidP="00E367AB">
      <w:pPr>
        <w:pStyle w:val="ListParagraph"/>
        <w:numPr>
          <w:ilvl w:val="0"/>
          <w:numId w:val="38"/>
        </w:numPr>
        <w:spacing w:after="0" w:line="259" w:lineRule="auto"/>
        <w:ind w:left="1134" w:hanging="283"/>
        <w:jc w:val="both"/>
        <w:rPr>
          <w:rFonts w:ascii="Lato" w:hAnsi="Lato"/>
        </w:rPr>
      </w:pPr>
      <w:r w:rsidRPr="00566FB6">
        <w:rPr>
          <w:rFonts w:ascii="Lato" w:hAnsi="Lato"/>
        </w:rPr>
        <w:t>Ensure that bullying and discrimination in all its forms is not tolerated.</w:t>
      </w:r>
    </w:p>
    <w:p w14:paraId="75905887" w14:textId="77777777" w:rsidR="00514BC5" w:rsidRPr="003B0D19" w:rsidRDefault="00514BC5" w:rsidP="00566F23">
      <w:pPr>
        <w:spacing w:after="0" w:line="259" w:lineRule="auto"/>
        <w:ind w:left="0" w:firstLine="0"/>
        <w:jc w:val="both"/>
        <w:rPr>
          <w:rFonts w:ascii="Lato" w:hAnsi="Lato" w:cstheme="minorHAnsi"/>
          <w:bCs/>
          <w:lang w:val="en-US"/>
        </w:rPr>
      </w:pPr>
    </w:p>
    <w:p w14:paraId="064EB40D" w14:textId="6B845962" w:rsidR="000D4517" w:rsidRPr="00C71DC5" w:rsidRDefault="00D450B6" w:rsidP="00E367AB">
      <w:pPr>
        <w:pStyle w:val="Heading1"/>
        <w:numPr>
          <w:ilvl w:val="0"/>
          <w:numId w:val="1"/>
        </w:numPr>
        <w:ind w:left="851" w:hanging="851"/>
        <w:rPr>
          <w:rFonts w:ascii="Lato" w:hAnsi="Lato"/>
          <w:sz w:val="28"/>
          <w:szCs w:val="20"/>
        </w:rPr>
      </w:pPr>
      <w:r w:rsidRPr="00C71DC5">
        <w:rPr>
          <w:rFonts w:ascii="Lato" w:hAnsi="Lato"/>
          <w:sz w:val="28"/>
          <w:szCs w:val="20"/>
        </w:rPr>
        <w:t xml:space="preserve">Legislation and Regulation </w:t>
      </w:r>
    </w:p>
    <w:p w14:paraId="1632576A" w14:textId="77777777" w:rsidR="00D450B6" w:rsidRPr="00D450B6" w:rsidRDefault="00D450B6" w:rsidP="00D450B6"/>
    <w:p w14:paraId="3FE51564" w14:textId="11ED7900" w:rsidR="000D4517" w:rsidRDefault="00E75AD2" w:rsidP="0008536B">
      <w:pPr>
        <w:spacing w:after="0"/>
        <w:ind w:left="851" w:hanging="851"/>
        <w:rPr>
          <w:rFonts w:ascii="Lato" w:hAnsi="Lato" w:cstheme="minorHAnsi"/>
          <w:bCs/>
          <w:lang w:val="en-US"/>
        </w:rPr>
      </w:pPr>
      <w:r w:rsidRPr="003B0D19">
        <w:rPr>
          <w:rFonts w:ascii="Lato" w:hAnsi="Lato"/>
        </w:rPr>
        <w:t xml:space="preserve">3.1. </w:t>
      </w:r>
      <w:r w:rsidR="00432C58">
        <w:rPr>
          <w:rFonts w:ascii="Lato" w:hAnsi="Lato"/>
        </w:rPr>
        <w:tab/>
      </w:r>
      <w:r w:rsidR="00D450B6">
        <w:rPr>
          <w:rFonts w:ascii="Lato" w:hAnsi="Lato" w:cstheme="minorHAnsi"/>
          <w:bCs/>
          <w:lang w:val="en-US"/>
        </w:rPr>
        <w:t>This policy is based on legislation and advice from the Department for Education (DfE) on:</w:t>
      </w:r>
    </w:p>
    <w:p w14:paraId="7EF07CF1" w14:textId="77777777" w:rsidR="00D450B6" w:rsidRPr="00804DF0"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8" w:history="1">
        <w:r w:rsidRPr="00804DF0">
          <w:rPr>
            <w:rFonts w:ascii="Lato" w:eastAsia="MS Mincho" w:hAnsi="Lato" w:cstheme="minorHAnsi"/>
            <w:color w:val="0072CC"/>
            <w:u w:val="single"/>
            <w:lang w:eastAsia="en-US"/>
          </w:rPr>
          <w:t>Behaviour in schools: advice for headteachers and school staff 2022</w:t>
        </w:r>
      </w:hyperlink>
    </w:p>
    <w:p w14:paraId="1ED382F4" w14:textId="77777777" w:rsidR="00D450B6" w:rsidRPr="00804DF0"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val="en-US" w:eastAsia="en-US"/>
        </w:rPr>
      </w:pPr>
      <w:hyperlink r:id="rId9" w:history="1">
        <w:r w:rsidRPr="00804DF0">
          <w:rPr>
            <w:rFonts w:ascii="Lato" w:eastAsia="MS Mincho" w:hAnsi="Lato" w:cstheme="minorHAnsi"/>
            <w:color w:val="0072CC"/>
            <w:u w:val="single"/>
            <w:lang w:eastAsia="en-US"/>
          </w:rPr>
          <w:t>Searching, screening and confiscation: advice for schools 2022</w:t>
        </w:r>
      </w:hyperlink>
    </w:p>
    <w:p w14:paraId="2A503CA8" w14:textId="77777777" w:rsidR="00D450B6" w:rsidRPr="00804DF0"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0" w:history="1">
        <w:r w:rsidRPr="00804DF0">
          <w:rPr>
            <w:rFonts w:ascii="Lato" w:eastAsia="MS Mincho" w:hAnsi="Lato" w:cstheme="minorHAnsi"/>
            <w:color w:val="0072CC"/>
            <w:u w:val="single"/>
            <w:lang w:eastAsia="en-US"/>
          </w:rPr>
          <w:t>The Equality Act 2010</w:t>
        </w:r>
      </w:hyperlink>
    </w:p>
    <w:p w14:paraId="0D44DC6F" w14:textId="77777777" w:rsidR="00D450B6" w:rsidRPr="00804DF0"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1" w:history="1">
        <w:r w:rsidRPr="00804DF0">
          <w:rPr>
            <w:rFonts w:ascii="Lato" w:eastAsia="MS Mincho" w:hAnsi="Lato" w:cstheme="minorHAnsi"/>
            <w:color w:val="0072CC"/>
            <w:u w:val="single"/>
            <w:lang w:eastAsia="en-US"/>
          </w:rPr>
          <w:t>Keeping Children Safe in Education</w:t>
        </w:r>
      </w:hyperlink>
    </w:p>
    <w:p w14:paraId="30F2646D" w14:textId="77777777" w:rsidR="00D450B6" w:rsidRPr="00804DF0"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2" w:history="1">
        <w:r w:rsidRPr="00804DF0">
          <w:rPr>
            <w:rFonts w:ascii="Lato" w:eastAsia="MS Mincho" w:hAnsi="Lato" w:cstheme="minorHAnsi"/>
            <w:color w:val="0072CC"/>
            <w:u w:val="single"/>
            <w:lang w:eastAsia="en-US"/>
          </w:rPr>
          <w:t>Suspension and permanent exclusion from maintained schools, academies and pupil referral units in England, including pupil movement</w:t>
        </w:r>
      </w:hyperlink>
      <w:r w:rsidRPr="00804DF0">
        <w:rPr>
          <w:rFonts w:ascii="Lato" w:eastAsia="MS Mincho" w:hAnsi="Lato" w:cstheme="minorHAnsi"/>
          <w:color w:val="0072CC"/>
          <w:u w:val="single"/>
          <w:lang w:eastAsia="en-US"/>
        </w:rPr>
        <w:t xml:space="preserve"> 2023</w:t>
      </w:r>
    </w:p>
    <w:p w14:paraId="65E7A018" w14:textId="77777777" w:rsidR="00D450B6" w:rsidRPr="00804DF0"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3" w:history="1">
        <w:r w:rsidRPr="00804DF0">
          <w:rPr>
            <w:rFonts w:ascii="Lato" w:eastAsia="MS Mincho" w:hAnsi="Lato" w:cstheme="minorHAnsi"/>
            <w:color w:val="0072CC"/>
            <w:u w:val="single"/>
            <w:lang w:eastAsia="en-US"/>
          </w:rPr>
          <w:t>Use of reasonable force in schools</w:t>
        </w:r>
      </w:hyperlink>
    </w:p>
    <w:p w14:paraId="2CE29D5C" w14:textId="547A80E7" w:rsidR="00D450B6" w:rsidRDefault="00D450B6" w:rsidP="00E367AB">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4" w:history="1">
        <w:r w:rsidRPr="00804DF0">
          <w:rPr>
            <w:rFonts w:ascii="Lato" w:eastAsia="MS Mincho" w:hAnsi="Lato" w:cstheme="minorHAnsi"/>
            <w:color w:val="0072CC"/>
            <w:u w:val="single"/>
            <w:lang w:eastAsia="en-US"/>
          </w:rPr>
          <w:t>Supporting pupils with medical conditions at school</w:t>
        </w:r>
      </w:hyperlink>
      <w:r w:rsidRPr="00804DF0">
        <w:rPr>
          <w:rFonts w:ascii="Lato" w:eastAsia="MS Mincho" w:hAnsi="Lato" w:cstheme="minorHAnsi"/>
          <w:color w:val="0072CC"/>
          <w:u w:val="single"/>
          <w:lang w:eastAsia="en-US"/>
        </w:rPr>
        <w:t xml:space="preserve"> </w:t>
      </w:r>
    </w:p>
    <w:p w14:paraId="7CC9B0FE" w14:textId="1AD1D9AA" w:rsidR="00D450B6" w:rsidRPr="006E29A9" w:rsidRDefault="00D450B6" w:rsidP="00E367AB">
      <w:pPr>
        <w:pStyle w:val="ListParagraph"/>
        <w:numPr>
          <w:ilvl w:val="0"/>
          <w:numId w:val="5"/>
        </w:numPr>
        <w:spacing w:after="120" w:line="240" w:lineRule="auto"/>
        <w:ind w:left="1134" w:hanging="283"/>
        <w:rPr>
          <w:rFonts w:ascii="Lato" w:eastAsia="MS Mincho" w:hAnsi="Lato" w:cstheme="minorHAnsi"/>
          <w:color w:val="auto"/>
          <w:lang w:val="en-US" w:eastAsia="en-US"/>
        </w:rPr>
      </w:pPr>
      <w:hyperlink r:id="rId15" w:history="1">
        <w:r w:rsidRPr="00804DF0">
          <w:rPr>
            <w:rFonts w:ascii="Lato" w:eastAsia="MS Mincho" w:hAnsi="Lato" w:cstheme="minorHAnsi"/>
            <w:color w:val="0072CC"/>
            <w:u w:val="single"/>
            <w:lang w:eastAsia="en-US"/>
          </w:rPr>
          <w:t>Special Educational Needs and Disability (SEND) Code of Practice</w:t>
        </w:r>
      </w:hyperlink>
    </w:p>
    <w:p w14:paraId="52727D9C" w14:textId="77777777" w:rsidR="000D4517" w:rsidRPr="003B0D19" w:rsidRDefault="000D4517" w:rsidP="00432C58">
      <w:pPr>
        <w:spacing w:after="0"/>
        <w:ind w:left="851" w:hanging="567"/>
        <w:jc w:val="both"/>
        <w:rPr>
          <w:rFonts w:ascii="Lato" w:hAnsi="Lato" w:cstheme="minorHAnsi"/>
          <w:bCs/>
          <w:lang w:val="en-US"/>
        </w:rPr>
      </w:pPr>
      <w:r w:rsidRPr="003B0D19">
        <w:rPr>
          <w:rFonts w:ascii="Lato" w:hAnsi="Lato" w:cstheme="minorHAnsi"/>
          <w:bCs/>
          <w:lang w:val="en-US"/>
        </w:rPr>
        <w:t xml:space="preserve">  </w:t>
      </w:r>
    </w:p>
    <w:p w14:paraId="379718E1" w14:textId="7601C4FA" w:rsidR="000D4517" w:rsidRPr="003B0D19" w:rsidRDefault="000D4517" w:rsidP="0008536B">
      <w:pPr>
        <w:spacing w:after="0"/>
        <w:ind w:left="851" w:hanging="851"/>
        <w:rPr>
          <w:rFonts w:ascii="Lato" w:hAnsi="Lato" w:cstheme="minorHAnsi"/>
          <w:bCs/>
          <w:lang w:val="en-US"/>
        </w:rPr>
      </w:pPr>
      <w:r w:rsidRPr="003B0D19">
        <w:rPr>
          <w:rFonts w:ascii="Lato" w:hAnsi="Lato" w:cstheme="minorHAnsi"/>
          <w:bCs/>
          <w:lang w:val="en-US"/>
        </w:rPr>
        <w:t>3.2</w:t>
      </w:r>
      <w:r w:rsidR="009E3576">
        <w:rPr>
          <w:rFonts w:ascii="Lato" w:hAnsi="Lato" w:cstheme="minorHAnsi"/>
          <w:bCs/>
          <w:lang w:val="en-US"/>
        </w:rPr>
        <w:t>.</w:t>
      </w:r>
      <w:r w:rsidRPr="003B0D19">
        <w:rPr>
          <w:rFonts w:ascii="Lato" w:hAnsi="Lato" w:cstheme="minorHAnsi"/>
          <w:bCs/>
          <w:lang w:val="en-US"/>
        </w:rPr>
        <w:tab/>
      </w:r>
      <w:r w:rsidR="00D450B6" w:rsidRPr="00D450B6">
        <w:rPr>
          <w:rFonts w:ascii="Lato" w:hAnsi="Lato" w:cstheme="minorHAnsi"/>
          <w:bCs/>
          <w:lang w:val="en-US"/>
        </w:rPr>
        <w:t>This policy is compliant with the CMATs funding agreement and articles of association.</w:t>
      </w:r>
    </w:p>
    <w:p w14:paraId="7FE6E639" w14:textId="77777777" w:rsidR="000D4517" w:rsidRPr="003B0D19" w:rsidRDefault="000D4517" w:rsidP="00FD2C49">
      <w:pPr>
        <w:ind w:left="0" w:right="9" w:firstLine="0"/>
        <w:rPr>
          <w:rFonts w:ascii="Lato" w:hAnsi="Lato"/>
        </w:rPr>
      </w:pPr>
    </w:p>
    <w:p w14:paraId="1A4DE13C" w14:textId="418D4171" w:rsidR="00801F7E" w:rsidRPr="003B0D19" w:rsidRDefault="00FD2C49" w:rsidP="00E367AB">
      <w:pPr>
        <w:pStyle w:val="Heading2"/>
        <w:numPr>
          <w:ilvl w:val="0"/>
          <w:numId w:val="1"/>
        </w:numPr>
        <w:ind w:left="851" w:hanging="851"/>
        <w:rPr>
          <w:rFonts w:ascii="Lato" w:hAnsi="Lato"/>
        </w:rPr>
      </w:pPr>
      <w:r>
        <w:rPr>
          <w:rFonts w:ascii="Lato" w:hAnsi="Lato"/>
        </w:rPr>
        <w:t>Positive Behaviour</w:t>
      </w:r>
    </w:p>
    <w:p w14:paraId="37B17A69" w14:textId="4AC247EB" w:rsidR="00FB4826" w:rsidRPr="003B0D19" w:rsidRDefault="00E75AD2" w:rsidP="00801F7E">
      <w:pPr>
        <w:pStyle w:val="Heading2"/>
        <w:ind w:left="345" w:firstLine="0"/>
        <w:rPr>
          <w:rFonts w:ascii="Lato" w:hAnsi="Lato"/>
        </w:rPr>
      </w:pPr>
      <w:r w:rsidRPr="003B0D19">
        <w:rPr>
          <w:rFonts w:ascii="Lato" w:hAnsi="Lato"/>
        </w:rPr>
        <w:t xml:space="preserve">  </w:t>
      </w:r>
    </w:p>
    <w:p w14:paraId="49A5644E" w14:textId="680328AB" w:rsidR="00BC3259" w:rsidRPr="003B0D19" w:rsidRDefault="00BC3259" w:rsidP="0008536B">
      <w:pPr>
        <w:pStyle w:val="Heading1"/>
        <w:ind w:left="851" w:hanging="851"/>
        <w:rPr>
          <w:rFonts w:ascii="Lato" w:hAnsi="Lato" w:cstheme="minorHAnsi"/>
          <w:sz w:val="22"/>
          <w:lang w:val="en-US"/>
        </w:rPr>
      </w:pPr>
      <w:r w:rsidRPr="003B0D19">
        <w:rPr>
          <w:rFonts w:ascii="Lato" w:hAnsi="Lato" w:cstheme="minorHAnsi"/>
          <w:b w:val="0"/>
          <w:sz w:val="22"/>
          <w:lang w:val="en-US"/>
        </w:rPr>
        <w:t>4.1</w:t>
      </w:r>
      <w:r w:rsidR="009E3576">
        <w:rPr>
          <w:rFonts w:ascii="Lato" w:hAnsi="Lato" w:cstheme="minorHAnsi"/>
          <w:b w:val="0"/>
          <w:sz w:val="22"/>
          <w:lang w:val="en-US"/>
        </w:rPr>
        <w:t>.</w:t>
      </w:r>
      <w:r w:rsidRPr="003B0D19">
        <w:rPr>
          <w:rFonts w:ascii="Lato" w:hAnsi="Lato" w:cstheme="minorHAnsi"/>
          <w:b w:val="0"/>
          <w:sz w:val="22"/>
          <w:lang w:val="en-US"/>
        </w:rPr>
        <w:tab/>
      </w:r>
      <w:r w:rsidR="00054EAB" w:rsidRPr="00054EAB">
        <w:rPr>
          <w:rFonts w:ascii="Lato" w:hAnsi="Lato" w:cstheme="minorHAnsi"/>
          <w:b w:val="0"/>
          <w:bCs/>
          <w:sz w:val="22"/>
          <w:lang w:val="en-US"/>
        </w:rPr>
        <w:t>As a Catholic Multi Academy Trust</w:t>
      </w:r>
      <w:r w:rsidR="00876AF2">
        <w:rPr>
          <w:rFonts w:ascii="Lato" w:hAnsi="Lato" w:cstheme="minorHAnsi"/>
          <w:b w:val="0"/>
          <w:bCs/>
          <w:sz w:val="22"/>
          <w:lang w:val="en-US"/>
        </w:rPr>
        <w:t>,</w:t>
      </w:r>
      <w:r w:rsidR="00054EAB" w:rsidRPr="00054EAB">
        <w:rPr>
          <w:rFonts w:ascii="Lato" w:hAnsi="Lato" w:cstheme="minorHAnsi"/>
          <w:b w:val="0"/>
          <w:bCs/>
          <w:sz w:val="22"/>
          <w:lang w:val="en-US"/>
        </w:rPr>
        <w:t xml:space="preserve"> the foundations of our school culture and curriculum ensures positive behaviours are encouraged and celebrated.  Pupils, staff, parents and carers and visitors are expected to model positive behaviours in all their interactions, including outside of school.</w:t>
      </w:r>
    </w:p>
    <w:p w14:paraId="6905EE95" w14:textId="77777777" w:rsidR="00BC3259" w:rsidRPr="003B0D19" w:rsidRDefault="00BC3259" w:rsidP="0008536B">
      <w:pPr>
        <w:spacing w:after="0"/>
        <w:ind w:left="851" w:hanging="851"/>
        <w:jc w:val="both"/>
        <w:rPr>
          <w:rFonts w:ascii="Lato" w:hAnsi="Lato" w:cstheme="minorHAnsi"/>
          <w:bCs/>
          <w:lang w:val="en-US"/>
        </w:rPr>
      </w:pPr>
    </w:p>
    <w:p w14:paraId="239EB9B3" w14:textId="2749E336" w:rsidR="00BC3259" w:rsidRDefault="00BC3259" w:rsidP="0008536B">
      <w:pPr>
        <w:spacing w:after="0"/>
        <w:ind w:left="851" w:hanging="851"/>
        <w:jc w:val="both"/>
        <w:rPr>
          <w:rFonts w:ascii="Lato" w:hAnsi="Lato" w:cstheme="minorHAnsi"/>
          <w:bCs/>
          <w:lang w:val="en-US"/>
        </w:rPr>
      </w:pPr>
      <w:r w:rsidRPr="003B0D19">
        <w:rPr>
          <w:rFonts w:ascii="Lato" w:hAnsi="Lato" w:cstheme="minorHAnsi"/>
          <w:bCs/>
          <w:lang w:val="en-US"/>
        </w:rPr>
        <w:t>4.2</w:t>
      </w:r>
      <w:r w:rsidR="009E3576">
        <w:rPr>
          <w:rFonts w:ascii="Lato" w:hAnsi="Lato" w:cstheme="minorHAnsi"/>
          <w:bCs/>
          <w:lang w:val="en-US"/>
        </w:rPr>
        <w:t>.</w:t>
      </w:r>
      <w:r w:rsidRPr="003B0D19">
        <w:rPr>
          <w:rFonts w:ascii="Lato" w:hAnsi="Lato" w:cstheme="minorHAnsi"/>
          <w:bCs/>
          <w:lang w:val="en-US"/>
        </w:rPr>
        <w:tab/>
      </w:r>
      <w:r w:rsidR="00FD2C49">
        <w:rPr>
          <w:rFonts w:ascii="Lato" w:hAnsi="Lato" w:cstheme="minorHAnsi"/>
          <w:bCs/>
          <w:lang w:val="en-US"/>
        </w:rPr>
        <w:t>The curriculum and school day reinforces these behaviours and teaches pupils the damaging impacts of poor behavior and bullying.</w:t>
      </w:r>
    </w:p>
    <w:p w14:paraId="2B3DB186" w14:textId="77777777" w:rsidR="00FD2C49" w:rsidRDefault="00FD2C49" w:rsidP="006E29A9">
      <w:pPr>
        <w:spacing w:after="0"/>
        <w:ind w:left="567" w:hanging="567"/>
        <w:jc w:val="both"/>
        <w:rPr>
          <w:rFonts w:ascii="Lato" w:hAnsi="Lato" w:cstheme="minorHAnsi"/>
          <w:bCs/>
          <w:lang w:val="en-US"/>
        </w:rPr>
      </w:pPr>
    </w:p>
    <w:p w14:paraId="2F660C72" w14:textId="072BB70E" w:rsidR="00FD2C49" w:rsidRPr="006E29A9" w:rsidRDefault="00FD2C49" w:rsidP="00E367AB">
      <w:pPr>
        <w:pStyle w:val="ListParagraph"/>
        <w:numPr>
          <w:ilvl w:val="1"/>
          <w:numId w:val="26"/>
        </w:numPr>
        <w:spacing w:after="69" w:line="257" w:lineRule="auto"/>
        <w:ind w:left="851" w:right="7" w:hanging="851"/>
        <w:rPr>
          <w:rFonts w:ascii="Lato" w:hAnsi="Lato"/>
        </w:rPr>
      </w:pPr>
      <w:r w:rsidRPr="009E3576">
        <w:rPr>
          <w:rFonts w:ascii="Lato" w:hAnsi="Lato"/>
        </w:rPr>
        <w:t>The CMAT believes that rewards are more effective than punishment in motivating pupils.  Schools are committed to promoting and rewarding good behaviour and may do so in a range of ways including:</w:t>
      </w:r>
    </w:p>
    <w:p w14:paraId="78F84F25" w14:textId="77777777" w:rsidR="00FD2C49" w:rsidRPr="00804DF0" w:rsidRDefault="00FD2C49" w:rsidP="00E367AB">
      <w:pPr>
        <w:pStyle w:val="ListParagraph"/>
        <w:numPr>
          <w:ilvl w:val="1"/>
          <w:numId w:val="6"/>
        </w:numPr>
        <w:spacing w:after="69" w:line="257" w:lineRule="auto"/>
        <w:ind w:left="1134" w:right="694" w:hanging="283"/>
        <w:rPr>
          <w:rFonts w:ascii="Lato" w:hAnsi="Lato"/>
        </w:rPr>
      </w:pPr>
      <w:r w:rsidRPr="00804DF0">
        <w:rPr>
          <w:rFonts w:ascii="Lato" w:hAnsi="Lato"/>
        </w:rPr>
        <w:t>Immediate verbal recognition and praise.</w:t>
      </w:r>
    </w:p>
    <w:p w14:paraId="6901478F" w14:textId="4B4DE8CD" w:rsidR="00FD2C49" w:rsidRPr="001D2B21" w:rsidRDefault="00EE0EDC" w:rsidP="00E367AB">
      <w:pPr>
        <w:pStyle w:val="ListParagraph"/>
        <w:numPr>
          <w:ilvl w:val="1"/>
          <w:numId w:val="6"/>
        </w:numPr>
        <w:spacing w:after="69" w:line="257" w:lineRule="auto"/>
        <w:ind w:left="1134" w:right="694" w:hanging="283"/>
        <w:rPr>
          <w:rFonts w:ascii="Lato" w:hAnsi="Lato"/>
        </w:rPr>
      </w:pPr>
      <w:r w:rsidRPr="001D2B21">
        <w:rPr>
          <w:rFonts w:ascii="Lato" w:hAnsi="Lato"/>
        </w:rPr>
        <w:t>Golden Time.</w:t>
      </w:r>
    </w:p>
    <w:p w14:paraId="7123225F" w14:textId="77777777" w:rsidR="00FD2C49" w:rsidRPr="00804DF0" w:rsidRDefault="00FD2C49" w:rsidP="00E367AB">
      <w:pPr>
        <w:pStyle w:val="ListParagraph"/>
        <w:numPr>
          <w:ilvl w:val="1"/>
          <w:numId w:val="6"/>
        </w:numPr>
        <w:spacing w:after="69" w:line="257" w:lineRule="auto"/>
        <w:ind w:left="1134" w:right="694" w:hanging="283"/>
        <w:rPr>
          <w:rFonts w:ascii="Lato" w:hAnsi="Lato"/>
        </w:rPr>
      </w:pPr>
      <w:r w:rsidRPr="00804DF0">
        <w:rPr>
          <w:rFonts w:ascii="Lato" w:hAnsi="Lato"/>
        </w:rPr>
        <w:t xml:space="preserve">Class and personal dojo points. </w:t>
      </w:r>
    </w:p>
    <w:p w14:paraId="1F2978E3" w14:textId="03AB7682" w:rsidR="00FD2C49" w:rsidRPr="001D2B21" w:rsidRDefault="00D6695D" w:rsidP="00E367AB">
      <w:pPr>
        <w:pStyle w:val="ListParagraph"/>
        <w:numPr>
          <w:ilvl w:val="1"/>
          <w:numId w:val="6"/>
        </w:numPr>
        <w:spacing w:after="69" w:line="257" w:lineRule="auto"/>
        <w:ind w:left="1134" w:right="694" w:hanging="283"/>
        <w:rPr>
          <w:rFonts w:ascii="Lato" w:hAnsi="Lato"/>
        </w:rPr>
      </w:pPr>
      <w:r w:rsidRPr="001D2B21">
        <w:rPr>
          <w:rFonts w:ascii="Lato" w:hAnsi="Lato"/>
        </w:rPr>
        <w:t>SPIRIT Rainbow points</w:t>
      </w:r>
      <w:r w:rsidR="00FD2C49" w:rsidRPr="001D2B21">
        <w:rPr>
          <w:rFonts w:ascii="Lato" w:hAnsi="Lato"/>
        </w:rPr>
        <w:t xml:space="preserve">. </w:t>
      </w:r>
    </w:p>
    <w:p w14:paraId="150F538A" w14:textId="77777777" w:rsidR="00FD2C49" w:rsidRPr="00804DF0" w:rsidRDefault="00FD2C49" w:rsidP="00E367AB">
      <w:pPr>
        <w:pStyle w:val="ListParagraph"/>
        <w:numPr>
          <w:ilvl w:val="1"/>
          <w:numId w:val="6"/>
        </w:numPr>
        <w:spacing w:after="69" w:line="257" w:lineRule="auto"/>
        <w:ind w:left="1134" w:right="694" w:hanging="283"/>
        <w:rPr>
          <w:rFonts w:ascii="Lato" w:hAnsi="Lato"/>
        </w:rPr>
      </w:pPr>
      <w:r w:rsidRPr="00804DF0">
        <w:rPr>
          <w:rFonts w:ascii="Lato" w:hAnsi="Lato"/>
        </w:rPr>
        <w:t>Stickers.</w:t>
      </w:r>
    </w:p>
    <w:p w14:paraId="08049C05" w14:textId="77777777" w:rsidR="00FD2C49" w:rsidRDefault="00FD2C49" w:rsidP="00E367AB">
      <w:pPr>
        <w:pStyle w:val="ListParagraph"/>
        <w:numPr>
          <w:ilvl w:val="1"/>
          <w:numId w:val="6"/>
        </w:numPr>
        <w:spacing w:after="69" w:line="257" w:lineRule="auto"/>
        <w:ind w:left="1134" w:right="694" w:hanging="283"/>
        <w:rPr>
          <w:rFonts w:ascii="Lato" w:hAnsi="Lato"/>
        </w:rPr>
      </w:pPr>
      <w:r w:rsidRPr="00804DF0">
        <w:rPr>
          <w:rFonts w:ascii="Lato" w:hAnsi="Lato"/>
        </w:rPr>
        <w:t>Certificates.</w:t>
      </w:r>
    </w:p>
    <w:p w14:paraId="4710D5F1" w14:textId="3E7614EC" w:rsidR="00B54C79" w:rsidRPr="001D2B21" w:rsidRDefault="00B54C79" w:rsidP="00E367AB">
      <w:pPr>
        <w:pStyle w:val="ListParagraph"/>
        <w:numPr>
          <w:ilvl w:val="1"/>
          <w:numId w:val="6"/>
        </w:numPr>
        <w:spacing w:after="69" w:line="257" w:lineRule="auto"/>
        <w:ind w:left="1134" w:right="694" w:hanging="283"/>
        <w:rPr>
          <w:rFonts w:ascii="Lato" w:hAnsi="Lato"/>
        </w:rPr>
      </w:pPr>
      <w:r w:rsidRPr="001D2B21">
        <w:rPr>
          <w:rFonts w:ascii="Lato" w:hAnsi="Lato"/>
        </w:rPr>
        <w:t>Headteacher Certificates</w:t>
      </w:r>
      <w:r w:rsidR="00EE0EDC" w:rsidRPr="001D2B21">
        <w:rPr>
          <w:rFonts w:ascii="Lato" w:hAnsi="Lato"/>
        </w:rPr>
        <w:t>.</w:t>
      </w:r>
    </w:p>
    <w:p w14:paraId="33E218D9" w14:textId="77777777" w:rsidR="00FD2C49" w:rsidRDefault="00FD2C49" w:rsidP="00E367AB">
      <w:pPr>
        <w:pStyle w:val="ListParagraph"/>
        <w:numPr>
          <w:ilvl w:val="1"/>
          <w:numId w:val="6"/>
        </w:numPr>
        <w:spacing w:after="69" w:line="257" w:lineRule="auto"/>
        <w:ind w:left="1134" w:right="694" w:hanging="283"/>
        <w:rPr>
          <w:rFonts w:ascii="Lato" w:hAnsi="Lato"/>
        </w:rPr>
      </w:pPr>
      <w:r w:rsidRPr="00804DF0">
        <w:rPr>
          <w:rFonts w:ascii="Lato" w:hAnsi="Lato"/>
        </w:rPr>
        <w:t xml:space="preserve">Recognition &amp; celebration events. </w:t>
      </w:r>
    </w:p>
    <w:p w14:paraId="42E89513" w14:textId="4A9E8FB9" w:rsidR="00D308C6" w:rsidRPr="001D2B21" w:rsidRDefault="00D308C6" w:rsidP="00E367AB">
      <w:pPr>
        <w:pStyle w:val="ListParagraph"/>
        <w:numPr>
          <w:ilvl w:val="1"/>
          <w:numId w:val="6"/>
        </w:numPr>
        <w:spacing w:after="69" w:line="257" w:lineRule="auto"/>
        <w:ind w:left="1134" w:right="694" w:hanging="283"/>
        <w:rPr>
          <w:rFonts w:ascii="Lato" w:hAnsi="Lato"/>
        </w:rPr>
      </w:pPr>
      <w:r w:rsidRPr="001D2B21">
        <w:rPr>
          <w:rFonts w:ascii="Lato" w:hAnsi="Lato"/>
        </w:rPr>
        <w:t>Extra Golden Time minutes</w:t>
      </w:r>
    </w:p>
    <w:p w14:paraId="59E0A789" w14:textId="070AA1CD" w:rsidR="00B84890" w:rsidRPr="001D2B21" w:rsidRDefault="001D2B21" w:rsidP="00E367AB">
      <w:pPr>
        <w:pStyle w:val="ListParagraph"/>
        <w:numPr>
          <w:ilvl w:val="1"/>
          <w:numId w:val="6"/>
        </w:numPr>
        <w:spacing w:after="69" w:line="257" w:lineRule="auto"/>
        <w:ind w:left="1134" w:right="694" w:hanging="283"/>
        <w:rPr>
          <w:rFonts w:ascii="Lato" w:hAnsi="Lato"/>
        </w:rPr>
      </w:pPr>
      <w:r w:rsidRPr="001D2B21">
        <w:rPr>
          <w:rFonts w:ascii="Lato" w:hAnsi="Lato"/>
        </w:rPr>
        <w:t>Showing work to other adults</w:t>
      </w:r>
    </w:p>
    <w:p w14:paraId="47C6EB2A" w14:textId="77777777" w:rsidR="00FD2C49" w:rsidRPr="00804DF0" w:rsidRDefault="00FD2C49" w:rsidP="006E29A9">
      <w:pPr>
        <w:pStyle w:val="ListParagraph"/>
        <w:spacing w:after="69"/>
        <w:ind w:left="567" w:right="694" w:firstLine="0"/>
        <w:rPr>
          <w:rFonts w:ascii="Lato" w:hAnsi="Lato"/>
        </w:rPr>
      </w:pPr>
    </w:p>
    <w:p w14:paraId="535EAE32" w14:textId="63F60C0D" w:rsidR="00FD2C49" w:rsidRPr="006E29A9" w:rsidRDefault="00FD2C49" w:rsidP="00E367AB">
      <w:pPr>
        <w:pStyle w:val="ListParagraph"/>
        <w:numPr>
          <w:ilvl w:val="1"/>
          <w:numId w:val="26"/>
        </w:numPr>
        <w:spacing w:after="69" w:line="257" w:lineRule="auto"/>
        <w:ind w:left="851" w:right="7" w:hanging="851"/>
        <w:rPr>
          <w:rFonts w:ascii="Lato" w:hAnsi="Lato"/>
        </w:rPr>
      </w:pPr>
      <w:r w:rsidRPr="006E29A9">
        <w:rPr>
          <w:rFonts w:ascii="Lato" w:hAnsi="Lato"/>
        </w:rPr>
        <w:t>Recognising positive behaviours is key to fostering a culture that supports everybody. It is a powerful means of reinforcing the behaviours expected of all pupils in school.  Building and maintaining positive behaviours will include:</w:t>
      </w:r>
    </w:p>
    <w:p w14:paraId="724D877B" w14:textId="77777777" w:rsidR="00FD2C49" w:rsidRPr="00804DF0" w:rsidRDefault="00FD2C49" w:rsidP="00E367AB">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Greeting pupils in the morning/at the start of lessons.</w:t>
      </w:r>
    </w:p>
    <w:p w14:paraId="2353794A" w14:textId="77777777" w:rsidR="00FD2C49" w:rsidRPr="00804DF0" w:rsidRDefault="00FD2C49" w:rsidP="00E367AB">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Establishing clear routines.</w:t>
      </w:r>
    </w:p>
    <w:p w14:paraId="5460CC3F" w14:textId="77777777" w:rsidR="00FD2C49" w:rsidRPr="00804DF0" w:rsidRDefault="00FD2C49" w:rsidP="00E367AB">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Communicating expectations of behaviour in various ways including through notice boards, via the website, communication with parents/ carers.</w:t>
      </w:r>
    </w:p>
    <w:p w14:paraId="208867DA" w14:textId="77777777" w:rsidR="00FD2C49" w:rsidRPr="00804DF0" w:rsidRDefault="00FD2C49" w:rsidP="00E367AB">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Highlighting and promoting good behaviour.</w:t>
      </w:r>
    </w:p>
    <w:p w14:paraId="2C04DD4E" w14:textId="77777777" w:rsidR="00FD2C49" w:rsidRPr="00804DF0" w:rsidRDefault="00FD2C49" w:rsidP="00E367AB">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Concluding the day positively and starting the next day afresh.</w:t>
      </w:r>
    </w:p>
    <w:p w14:paraId="51AABB46" w14:textId="77777777" w:rsidR="00FD2C49" w:rsidRPr="00804DF0" w:rsidRDefault="00FD2C49" w:rsidP="00E367AB">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Using positive reinforcement.</w:t>
      </w:r>
    </w:p>
    <w:p w14:paraId="606D3E66" w14:textId="77777777" w:rsidR="00444204" w:rsidRDefault="00444204" w:rsidP="00FD2C49">
      <w:pPr>
        <w:spacing w:after="0" w:line="259" w:lineRule="auto"/>
        <w:ind w:left="0" w:firstLine="0"/>
        <w:jc w:val="both"/>
        <w:rPr>
          <w:rFonts w:ascii="Lato" w:hAnsi="Lato" w:cstheme="minorHAnsi"/>
          <w:bCs/>
          <w:lang w:val="en-US"/>
        </w:rPr>
      </w:pPr>
    </w:p>
    <w:p w14:paraId="2540B4CB" w14:textId="77777777" w:rsidR="00876AF2" w:rsidRPr="003B0D19" w:rsidRDefault="00876AF2" w:rsidP="00FD2C49">
      <w:pPr>
        <w:spacing w:after="0" w:line="259" w:lineRule="auto"/>
        <w:ind w:left="0" w:firstLine="0"/>
        <w:jc w:val="both"/>
        <w:rPr>
          <w:rFonts w:ascii="Lato" w:hAnsi="Lato" w:cstheme="minorHAnsi"/>
          <w:bCs/>
          <w:lang w:val="en-US"/>
        </w:rPr>
      </w:pPr>
    </w:p>
    <w:p w14:paraId="7F0127B5" w14:textId="6200EBAC" w:rsidR="00FB4826" w:rsidRPr="003B0D19" w:rsidRDefault="00FD2C49" w:rsidP="00E367AB">
      <w:pPr>
        <w:pStyle w:val="Heading2"/>
        <w:numPr>
          <w:ilvl w:val="0"/>
          <w:numId w:val="8"/>
        </w:numPr>
        <w:ind w:left="851" w:hanging="851"/>
        <w:rPr>
          <w:rFonts w:ascii="Lato" w:hAnsi="Lato"/>
        </w:rPr>
      </w:pPr>
      <w:r>
        <w:rPr>
          <w:rFonts w:ascii="Lato" w:hAnsi="Lato"/>
        </w:rPr>
        <w:lastRenderedPageBreak/>
        <w:t>Classroom Management</w:t>
      </w:r>
    </w:p>
    <w:p w14:paraId="67C24DEF" w14:textId="77777777" w:rsidR="00444204" w:rsidRPr="003B0D19" w:rsidRDefault="00444204" w:rsidP="00444204">
      <w:pPr>
        <w:pStyle w:val="ListParagraph"/>
        <w:ind w:left="345" w:right="9" w:firstLine="0"/>
        <w:rPr>
          <w:rFonts w:ascii="Lato" w:hAnsi="Lato"/>
        </w:rPr>
      </w:pPr>
    </w:p>
    <w:p w14:paraId="70335B8F" w14:textId="26761A20" w:rsidR="004B594C" w:rsidRPr="004B594C" w:rsidRDefault="00FD2C49" w:rsidP="00E367AB">
      <w:pPr>
        <w:pStyle w:val="ListParagraph"/>
        <w:numPr>
          <w:ilvl w:val="1"/>
          <w:numId w:val="8"/>
        </w:numPr>
        <w:ind w:left="851" w:hanging="851"/>
        <w:rPr>
          <w:rFonts w:ascii="Lato" w:eastAsia="MS Mincho" w:hAnsi="Lato" w:cstheme="minorHAnsi"/>
          <w:color w:val="auto"/>
          <w:lang w:eastAsia="en-US"/>
        </w:rPr>
      </w:pPr>
      <w:r w:rsidRPr="004B594C">
        <w:rPr>
          <w:rFonts w:ascii="Lato" w:eastAsia="MS Mincho" w:hAnsi="Lato" w:cstheme="minorHAnsi"/>
          <w:color w:val="auto"/>
          <w:lang w:eastAsia="en-US"/>
        </w:rPr>
        <w:t>T</w:t>
      </w:r>
      <w:r w:rsidR="004B594C" w:rsidRPr="004B594C">
        <w:rPr>
          <w:rFonts w:ascii="Lato" w:eastAsia="MS Mincho" w:hAnsi="Lato" w:cstheme="minorHAnsi"/>
          <w:color w:val="auto"/>
          <w:lang w:eastAsia="en-US"/>
        </w:rPr>
        <w:t>eaching and support staff are responsible for setting the tone and context for positive behaviour within the school.  This starts with quality first teaching that inspires and maintains the attention of pupils.</w:t>
      </w:r>
    </w:p>
    <w:p w14:paraId="4D392618" w14:textId="7D4C7B0D" w:rsidR="00FD2C49" w:rsidRPr="004B594C" w:rsidRDefault="00FD2C49" w:rsidP="004B594C">
      <w:pPr>
        <w:spacing w:after="0" w:line="259" w:lineRule="auto"/>
        <w:rPr>
          <w:rFonts w:ascii="Lato" w:eastAsia="MS Mincho" w:hAnsi="Lato" w:cstheme="minorHAnsi"/>
          <w:color w:val="auto"/>
          <w:lang w:val="en-US" w:eastAsia="en-US"/>
        </w:rPr>
      </w:pPr>
    </w:p>
    <w:p w14:paraId="247734DF" w14:textId="3ACCE600" w:rsidR="00FD2C49" w:rsidRPr="00804DF0" w:rsidRDefault="00FD2C49" w:rsidP="00E367AB">
      <w:pPr>
        <w:pStyle w:val="ListParagraph"/>
        <w:numPr>
          <w:ilvl w:val="1"/>
          <w:numId w:val="8"/>
        </w:numPr>
        <w:spacing w:after="0" w:line="259" w:lineRule="auto"/>
        <w:ind w:left="851" w:hanging="851"/>
        <w:rPr>
          <w:rFonts w:ascii="Lato" w:eastAsia="MS Mincho" w:hAnsi="Lato" w:cstheme="minorHAnsi"/>
          <w:color w:val="auto"/>
          <w:lang w:eastAsia="en-US"/>
        </w:rPr>
      </w:pPr>
      <w:r w:rsidRPr="00804DF0">
        <w:rPr>
          <w:rFonts w:ascii="Lato" w:eastAsia="MS Mincho" w:hAnsi="Lato" w:cstheme="minorHAnsi"/>
          <w:color w:val="auto"/>
          <w:lang w:eastAsia="en-US"/>
        </w:rPr>
        <w:t>Staff will:</w:t>
      </w:r>
    </w:p>
    <w:p w14:paraId="0C3413CD" w14:textId="77777777" w:rsidR="00FD2C49" w:rsidRPr="00804DF0" w:rsidRDefault="00FD2C49" w:rsidP="00E367AB">
      <w:pPr>
        <w:numPr>
          <w:ilvl w:val="1"/>
          <w:numId w:val="9"/>
        </w:numPr>
        <w:spacing w:after="0" w:line="259" w:lineRule="auto"/>
        <w:ind w:left="1134" w:hanging="283"/>
        <w:rPr>
          <w:rFonts w:ascii="Lato" w:eastAsia="MS Mincho" w:hAnsi="Lato" w:cstheme="minorHAnsi"/>
          <w:color w:val="auto"/>
          <w:lang w:eastAsia="en-US"/>
        </w:rPr>
      </w:pPr>
      <w:r w:rsidRPr="00804DF0">
        <w:rPr>
          <w:rFonts w:ascii="Lato" w:eastAsia="MS Mincho" w:hAnsi="Lato" w:cstheme="minorHAnsi"/>
          <w:color w:val="auto"/>
          <w:lang w:eastAsia="en-US"/>
        </w:rPr>
        <w:t>Create and maintain a stimulating environment that encourages pupils to be engaged.</w:t>
      </w:r>
    </w:p>
    <w:p w14:paraId="44E84935" w14:textId="3D6D7AA0" w:rsidR="00FD2C49" w:rsidRDefault="00FD2C49" w:rsidP="00E367AB">
      <w:pPr>
        <w:numPr>
          <w:ilvl w:val="1"/>
          <w:numId w:val="9"/>
        </w:numPr>
        <w:spacing w:after="0" w:line="259" w:lineRule="auto"/>
        <w:ind w:left="1134" w:hanging="283"/>
        <w:rPr>
          <w:rFonts w:ascii="Lato" w:eastAsia="MS Mincho" w:hAnsi="Lato" w:cstheme="minorHAnsi"/>
          <w:color w:val="auto"/>
          <w:lang w:eastAsia="en-US"/>
        </w:rPr>
      </w:pPr>
      <w:r w:rsidRPr="00804DF0">
        <w:rPr>
          <w:rFonts w:ascii="Lato" w:eastAsia="MS Mincho" w:hAnsi="Lato" w:cstheme="minorHAnsi"/>
          <w:color w:val="auto"/>
          <w:lang w:eastAsia="en-US"/>
        </w:rPr>
        <w:t xml:space="preserve">Display the behaviour curriculum </w:t>
      </w:r>
      <w:r w:rsidR="000B515C" w:rsidRPr="009025B8">
        <w:rPr>
          <w:rFonts w:ascii="Lato" w:eastAsia="MS Mincho" w:hAnsi="Lato" w:cstheme="minorHAnsi"/>
          <w:color w:val="auto"/>
          <w:lang w:eastAsia="en-US"/>
        </w:rPr>
        <w:t>and/</w:t>
      </w:r>
      <w:r w:rsidRPr="000B515C">
        <w:rPr>
          <w:rFonts w:ascii="Lato" w:eastAsia="MS Mincho" w:hAnsi="Lato" w:cstheme="minorHAnsi"/>
          <w:color w:val="auto"/>
          <w:lang w:eastAsia="en-US"/>
        </w:rPr>
        <w:t xml:space="preserve">or </w:t>
      </w:r>
      <w:r w:rsidRPr="00804DF0">
        <w:rPr>
          <w:rFonts w:ascii="Lato" w:eastAsia="MS Mincho" w:hAnsi="Lato" w:cstheme="minorHAnsi"/>
          <w:color w:val="auto"/>
          <w:lang w:eastAsia="en-US"/>
        </w:rPr>
        <w:t>their own classroom rules in prominent places within the classroom and school.</w:t>
      </w:r>
    </w:p>
    <w:p w14:paraId="007E6257" w14:textId="6010E08C" w:rsidR="000B515C" w:rsidRPr="009025B8" w:rsidRDefault="000B515C" w:rsidP="00E367AB">
      <w:pPr>
        <w:numPr>
          <w:ilvl w:val="1"/>
          <w:numId w:val="9"/>
        </w:numPr>
        <w:spacing w:after="0" w:line="259" w:lineRule="auto"/>
        <w:ind w:left="1134" w:hanging="283"/>
        <w:rPr>
          <w:rFonts w:ascii="Lato" w:eastAsia="MS Mincho" w:hAnsi="Lato" w:cstheme="minorHAnsi"/>
          <w:color w:val="auto"/>
          <w:lang w:eastAsia="en-US"/>
        </w:rPr>
      </w:pPr>
      <w:r w:rsidRPr="009025B8">
        <w:rPr>
          <w:rFonts w:ascii="Lato" w:eastAsia="MS Mincho" w:hAnsi="Lato" w:cstheme="minorHAnsi"/>
          <w:color w:val="auto"/>
          <w:lang w:eastAsia="en-US"/>
        </w:rPr>
        <w:t>Get to know the children as individuals</w:t>
      </w:r>
      <w:r w:rsidR="00391BFD" w:rsidRPr="009025B8">
        <w:rPr>
          <w:rFonts w:ascii="Lato" w:eastAsia="MS Mincho" w:hAnsi="Lato" w:cstheme="minorHAnsi"/>
          <w:color w:val="auto"/>
          <w:lang w:eastAsia="en-US"/>
        </w:rPr>
        <w:t>.</w:t>
      </w:r>
    </w:p>
    <w:p w14:paraId="1D82C148" w14:textId="48725D1A" w:rsidR="00B72081" w:rsidRPr="009025B8" w:rsidRDefault="00B72081" w:rsidP="00E367AB">
      <w:pPr>
        <w:numPr>
          <w:ilvl w:val="0"/>
          <w:numId w:val="40"/>
        </w:numPr>
        <w:tabs>
          <w:tab w:val="clear" w:pos="360"/>
        </w:tabs>
        <w:spacing w:after="0" w:line="240" w:lineRule="auto"/>
        <w:ind w:left="1134" w:hanging="357"/>
        <w:rPr>
          <w:rFonts w:ascii="Lato" w:eastAsia="MS Mincho" w:hAnsi="Lato" w:cstheme="minorHAnsi"/>
          <w:color w:val="auto"/>
          <w:lang w:eastAsia="en-US"/>
        </w:rPr>
      </w:pPr>
      <w:r w:rsidRPr="009025B8">
        <w:rPr>
          <w:rFonts w:ascii="Lato" w:eastAsia="MS Mincho" w:hAnsi="Lato" w:cstheme="minorHAnsi"/>
          <w:color w:val="auto"/>
          <w:lang w:eastAsia="en-US"/>
        </w:rPr>
        <w:t>Expect the children to follow our good example of behaviour</w:t>
      </w:r>
    </w:p>
    <w:p w14:paraId="3C3D989C" w14:textId="1DFE6116" w:rsidR="00B72081" w:rsidRPr="009025B8" w:rsidRDefault="00B72081" w:rsidP="00E367AB">
      <w:pPr>
        <w:numPr>
          <w:ilvl w:val="0"/>
          <w:numId w:val="40"/>
        </w:numPr>
        <w:tabs>
          <w:tab w:val="clear" w:pos="360"/>
        </w:tabs>
        <w:spacing w:after="0" w:line="240" w:lineRule="auto"/>
        <w:ind w:left="1134" w:hanging="357"/>
        <w:rPr>
          <w:rFonts w:ascii="Lato" w:eastAsia="MS Mincho" w:hAnsi="Lato" w:cstheme="minorHAnsi"/>
          <w:color w:val="auto"/>
          <w:lang w:eastAsia="en-US"/>
        </w:rPr>
      </w:pPr>
      <w:r w:rsidRPr="009025B8">
        <w:rPr>
          <w:rFonts w:ascii="Lato" w:eastAsia="MS Mincho" w:hAnsi="Lato" w:cstheme="minorHAnsi"/>
          <w:color w:val="auto"/>
          <w:lang w:eastAsia="en-US"/>
        </w:rPr>
        <w:t>Ensure children know school rules</w:t>
      </w:r>
    </w:p>
    <w:p w14:paraId="22146E04" w14:textId="09227924" w:rsidR="00B72081" w:rsidRPr="009025B8" w:rsidRDefault="00B72081" w:rsidP="00E367AB">
      <w:pPr>
        <w:numPr>
          <w:ilvl w:val="0"/>
          <w:numId w:val="40"/>
        </w:numPr>
        <w:tabs>
          <w:tab w:val="clear" w:pos="360"/>
        </w:tabs>
        <w:spacing w:after="0" w:line="240" w:lineRule="auto"/>
        <w:ind w:left="1134" w:hanging="357"/>
        <w:rPr>
          <w:rFonts w:ascii="Lato" w:eastAsia="MS Mincho" w:hAnsi="Lato" w:cstheme="minorHAnsi"/>
          <w:color w:val="auto"/>
          <w:lang w:eastAsia="en-US"/>
        </w:rPr>
      </w:pPr>
      <w:r w:rsidRPr="009025B8">
        <w:rPr>
          <w:rFonts w:ascii="Lato" w:eastAsia="MS Mincho" w:hAnsi="Lato" w:cstheme="minorHAnsi"/>
          <w:color w:val="auto"/>
          <w:lang w:eastAsia="en-US"/>
        </w:rPr>
        <w:t>Actively promote school rules</w:t>
      </w:r>
    </w:p>
    <w:p w14:paraId="04CD6506" w14:textId="05FB7A27" w:rsidR="00B72081" w:rsidRPr="009025B8" w:rsidRDefault="00B72081" w:rsidP="00E367AB">
      <w:pPr>
        <w:numPr>
          <w:ilvl w:val="0"/>
          <w:numId w:val="40"/>
        </w:numPr>
        <w:tabs>
          <w:tab w:val="clear" w:pos="360"/>
        </w:tabs>
        <w:spacing w:after="0" w:line="240" w:lineRule="auto"/>
        <w:ind w:left="1134" w:hanging="357"/>
        <w:rPr>
          <w:rFonts w:ascii="Lato" w:eastAsia="MS Mincho" w:hAnsi="Lato" w:cstheme="minorHAnsi"/>
          <w:color w:val="auto"/>
          <w:lang w:eastAsia="en-US"/>
        </w:rPr>
      </w:pPr>
      <w:r w:rsidRPr="009025B8">
        <w:rPr>
          <w:rFonts w:ascii="Lato" w:eastAsia="MS Mincho" w:hAnsi="Lato" w:cstheme="minorHAnsi"/>
          <w:color w:val="auto"/>
          <w:lang w:eastAsia="en-US"/>
        </w:rPr>
        <w:t>Praise good behaviour and use agreed sanctions in a consistent manner for inappropriate behaviour across the school</w:t>
      </w:r>
    </w:p>
    <w:p w14:paraId="7EE8646E" w14:textId="1FF5212B" w:rsidR="00391BFD" w:rsidRPr="009025B8" w:rsidRDefault="00B72081" w:rsidP="00E367AB">
      <w:pPr>
        <w:numPr>
          <w:ilvl w:val="0"/>
          <w:numId w:val="41"/>
        </w:numPr>
        <w:tabs>
          <w:tab w:val="clear" w:pos="360"/>
        </w:tabs>
        <w:spacing w:after="0" w:line="240" w:lineRule="auto"/>
        <w:ind w:left="1134" w:hanging="357"/>
        <w:rPr>
          <w:rFonts w:ascii="Lato" w:eastAsia="MS Mincho" w:hAnsi="Lato" w:cstheme="minorHAnsi"/>
          <w:color w:val="auto"/>
          <w:lang w:eastAsia="en-US"/>
        </w:rPr>
      </w:pPr>
      <w:r w:rsidRPr="009025B8">
        <w:rPr>
          <w:rFonts w:ascii="Lato" w:eastAsia="MS Mincho" w:hAnsi="Lato" w:cstheme="minorHAnsi"/>
          <w:color w:val="auto"/>
          <w:lang w:eastAsia="en-US"/>
        </w:rPr>
        <w:t>Work together as a team to ensure effective implementation of the Behaviour Policy.</w:t>
      </w:r>
    </w:p>
    <w:p w14:paraId="181C0A8D" w14:textId="77777777" w:rsidR="000F3386" w:rsidRPr="003B0D19" w:rsidRDefault="000F3386" w:rsidP="00FD2C49">
      <w:pPr>
        <w:pStyle w:val="Heading2"/>
        <w:ind w:left="0" w:firstLine="0"/>
        <w:rPr>
          <w:rFonts w:ascii="Lato" w:hAnsi="Lato"/>
          <w:lang w:val="en-US"/>
        </w:rPr>
      </w:pPr>
    </w:p>
    <w:p w14:paraId="20F5B799" w14:textId="0F59C166" w:rsidR="00FB4826" w:rsidRPr="003B0D19" w:rsidRDefault="009E3576" w:rsidP="00E367AB">
      <w:pPr>
        <w:pStyle w:val="Heading2"/>
        <w:numPr>
          <w:ilvl w:val="0"/>
          <w:numId w:val="8"/>
        </w:numPr>
        <w:ind w:left="851" w:hanging="851"/>
        <w:rPr>
          <w:rFonts w:ascii="Lato" w:hAnsi="Lato"/>
        </w:rPr>
      </w:pPr>
      <w:r>
        <w:rPr>
          <w:rFonts w:ascii="Lato" w:hAnsi="Lato"/>
        </w:rPr>
        <w:t>Poor and unacceptable behaviour</w:t>
      </w:r>
    </w:p>
    <w:p w14:paraId="1CE74E16" w14:textId="77777777" w:rsidR="00254D4F" w:rsidRPr="003B0D19" w:rsidRDefault="00254D4F" w:rsidP="00254D4F">
      <w:pPr>
        <w:pStyle w:val="ListParagraph"/>
        <w:ind w:left="345" w:firstLine="0"/>
        <w:rPr>
          <w:rFonts w:ascii="Lato" w:hAnsi="Lato"/>
        </w:rPr>
      </w:pPr>
    </w:p>
    <w:p w14:paraId="4286130F" w14:textId="77777777" w:rsidR="00006611" w:rsidRPr="00006611" w:rsidRDefault="00006611" w:rsidP="00E367AB">
      <w:pPr>
        <w:pStyle w:val="ListParagraph"/>
        <w:numPr>
          <w:ilvl w:val="1"/>
          <w:numId w:val="8"/>
        </w:numPr>
        <w:spacing w:after="0" w:line="22" w:lineRule="atLeast"/>
        <w:ind w:left="851" w:hanging="851"/>
        <w:rPr>
          <w:rFonts w:ascii="Lato" w:eastAsia="Arial" w:hAnsi="Lato" w:cstheme="minorHAnsi"/>
        </w:rPr>
      </w:pPr>
      <w:r w:rsidRPr="00006611">
        <w:rPr>
          <w:rFonts w:ascii="Lato" w:eastAsia="Arial" w:hAnsi="Lato" w:cstheme="minorHAnsi"/>
        </w:rPr>
        <w:t>Whilst the Trust will focus primarily on maintaining a culture and ethos that promotes positive behaviours it is essential that there are systems in place to tackle, on a consistent basis, poor behaviour that detracts from learning, may be harmful to an individual or others or be illegal.</w:t>
      </w:r>
    </w:p>
    <w:p w14:paraId="01658280" w14:textId="77777777" w:rsidR="00BC497C" w:rsidRDefault="00BC497C" w:rsidP="00BC497C">
      <w:pPr>
        <w:pStyle w:val="ListParagraph"/>
        <w:spacing w:after="0" w:line="22" w:lineRule="atLeast"/>
        <w:ind w:left="851" w:right="694" w:firstLine="0"/>
        <w:rPr>
          <w:rFonts w:ascii="Lato" w:eastAsia="Arial" w:hAnsi="Lato" w:cstheme="minorHAnsi"/>
        </w:rPr>
      </w:pPr>
    </w:p>
    <w:p w14:paraId="6940780D" w14:textId="0FE5CA3F" w:rsidR="00FD2C49" w:rsidRPr="00BC497C" w:rsidRDefault="00FD2C49" w:rsidP="00E367AB">
      <w:pPr>
        <w:pStyle w:val="ListParagraph"/>
        <w:numPr>
          <w:ilvl w:val="1"/>
          <w:numId w:val="8"/>
        </w:numPr>
        <w:spacing w:after="0" w:line="22" w:lineRule="atLeast"/>
        <w:ind w:left="851" w:right="7" w:hanging="851"/>
        <w:rPr>
          <w:rFonts w:ascii="Lato" w:eastAsia="Arial" w:hAnsi="Lato" w:cstheme="minorHAnsi"/>
        </w:rPr>
      </w:pPr>
      <w:r w:rsidRPr="00BC497C">
        <w:rPr>
          <w:rFonts w:ascii="Lato" w:eastAsia="Arial" w:hAnsi="Lato" w:cstheme="minorHAnsi"/>
          <w:b/>
          <w:bCs/>
        </w:rPr>
        <w:t>Poor or unacceptable behaviour</w:t>
      </w:r>
      <w:r w:rsidRPr="00BC497C">
        <w:rPr>
          <w:rFonts w:ascii="Lato" w:eastAsia="Arial" w:hAnsi="Lato" w:cstheme="minorHAnsi"/>
        </w:rPr>
        <w:t xml:space="preserve"> is defined as:</w:t>
      </w:r>
    </w:p>
    <w:p w14:paraId="694A76FE" w14:textId="77777777" w:rsidR="00FD2C49" w:rsidRPr="00804DF0" w:rsidRDefault="00FD2C49" w:rsidP="00E367AB">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Disruption in lessons, in corridors between lessons, and at break and lunchtimes.</w:t>
      </w:r>
    </w:p>
    <w:p w14:paraId="68C3DA2B" w14:textId="77777777" w:rsidR="00FD2C49" w:rsidRPr="00804DF0" w:rsidRDefault="00FD2C49" w:rsidP="00E367AB">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Deliberate non-completion of classwork or homework.</w:t>
      </w:r>
    </w:p>
    <w:p w14:paraId="3C95930A" w14:textId="77777777" w:rsidR="00FD2C49" w:rsidRPr="00804DF0" w:rsidRDefault="00FD2C49" w:rsidP="00E367AB">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Poor attitude to learning or interactions with others.</w:t>
      </w:r>
    </w:p>
    <w:p w14:paraId="42FE95E6" w14:textId="77777777" w:rsidR="00BC497C" w:rsidRDefault="00FD2C49" w:rsidP="00E367AB">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Incorrect uniform.</w:t>
      </w:r>
    </w:p>
    <w:p w14:paraId="0469F65A" w14:textId="77777777" w:rsidR="00BC497C" w:rsidRDefault="00BC497C" w:rsidP="00BC497C">
      <w:pPr>
        <w:spacing w:after="0" w:line="22" w:lineRule="atLeast"/>
        <w:ind w:left="0" w:right="694" w:firstLine="0"/>
        <w:rPr>
          <w:rFonts w:ascii="Lato" w:eastAsia="Arial" w:hAnsi="Lato" w:cstheme="minorHAnsi"/>
          <w:b/>
        </w:rPr>
      </w:pPr>
    </w:p>
    <w:p w14:paraId="2A8C804E" w14:textId="68631292" w:rsidR="00FD2C49" w:rsidRPr="006E29A9" w:rsidRDefault="00FD2C49" w:rsidP="00E367AB">
      <w:pPr>
        <w:pStyle w:val="ListParagraph"/>
        <w:numPr>
          <w:ilvl w:val="1"/>
          <w:numId w:val="8"/>
        </w:numPr>
        <w:spacing w:after="0" w:line="22" w:lineRule="atLeast"/>
        <w:ind w:left="851" w:right="7" w:hanging="851"/>
        <w:rPr>
          <w:rFonts w:ascii="Lato" w:eastAsia="Arial" w:hAnsi="Lato" w:cstheme="minorHAnsi"/>
        </w:rPr>
      </w:pPr>
      <w:r w:rsidRPr="00BC497C">
        <w:rPr>
          <w:rFonts w:ascii="Lato" w:eastAsia="Arial" w:hAnsi="Lato" w:cstheme="minorHAnsi"/>
          <w:b/>
        </w:rPr>
        <w:t>Serious misbehaviour</w:t>
      </w:r>
      <w:r w:rsidRPr="00BC497C">
        <w:rPr>
          <w:rFonts w:ascii="Lato" w:eastAsia="Arial" w:hAnsi="Lato" w:cstheme="minorHAnsi"/>
        </w:rPr>
        <w:t xml:space="preserve"> is defined as:</w:t>
      </w:r>
    </w:p>
    <w:p w14:paraId="6B230860"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Repeated breaches of the school rules despite these having been brought to the pupil’s attention.</w:t>
      </w:r>
    </w:p>
    <w:p w14:paraId="3A053520"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Any form of bullying.</w:t>
      </w:r>
    </w:p>
    <w:p w14:paraId="74D3D5FA"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Sexual violence, such as rape or sexual assault (including intentional sexual touching without consent).</w:t>
      </w:r>
    </w:p>
    <w:p w14:paraId="7DC4D15A"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Sexual harassment, meaning unwanted conduct of a sexual nature, such as:</w:t>
      </w:r>
    </w:p>
    <w:p w14:paraId="02A05B84" w14:textId="77777777" w:rsidR="00FD2C49" w:rsidRPr="00804DF0" w:rsidRDefault="00FD2C49" w:rsidP="00E367AB">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Sexual comments.</w:t>
      </w:r>
    </w:p>
    <w:p w14:paraId="5CE38721" w14:textId="77777777" w:rsidR="00FD2C49" w:rsidRPr="00804DF0" w:rsidRDefault="00FD2C49" w:rsidP="00E367AB">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Sexual jokes or taunting.</w:t>
      </w:r>
    </w:p>
    <w:p w14:paraId="1FC3F554" w14:textId="77777777" w:rsidR="00FD2C49" w:rsidRPr="00804DF0" w:rsidRDefault="00FD2C49" w:rsidP="00E367AB">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Physical behaviour such as interfering with clothes</w:t>
      </w:r>
    </w:p>
    <w:p w14:paraId="3BA7570E" w14:textId="77777777" w:rsidR="00FD2C49" w:rsidRPr="00804DF0" w:rsidRDefault="00FD2C49" w:rsidP="00E367AB">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lastRenderedPageBreak/>
        <w:t>Online sexual harassment, such as unwanted sexual comments and messages (including on social media), sharing of nude or semi-nude images and/or videos, or sharing of unwanted explicit content.</w:t>
      </w:r>
    </w:p>
    <w:p w14:paraId="1DC38F20"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Vandalism.</w:t>
      </w:r>
    </w:p>
    <w:p w14:paraId="72568CB3"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Theft.</w:t>
      </w:r>
    </w:p>
    <w:p w14:paraId="7D609334"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Fighting.</w:t>
      </w:r>
    </w:p>
    <w:p w14:paraId="7CFC2C8B"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Smoking.</w:t>
      </w:r>
    </w:p>
    <w:p w14:paraId="7145DE08" w14:textId="77777777" w:rsidR="00FD2C49" w:rsidRPr="00804DF0" w:rsidRDefault="00FD2C49" w:rsidP="00E367AB">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Racist, sexist, homophobic or discriminatory behaviour.</w:t>
      </w:r>
    </w:p>
    <w:p w14:paraId="2063DDC2" w14:textId="77777777" w:rsidR="00FD2C49" w:rsidRPr="00804DF0" w:rsidRDefault="00FD2C49" w:rsidP="00E367AB">
      <w:pPr>
        <w:pStyle w:val="ListParagraph"/>
        <w:numPr>
          <w:ilvl w:val="0"/>
          <w:numId w:val="10"/>
        </w:numPr>
        <w:spacing w:after="0" w:line="22" w:lineRule="atLeast"/>
        <w:ind w:left="1134" w:hanging="283"/>
        <w:rPr>
          <w:rFonts w:ascii="Lato" w:eastAsia="Arial" w:hAnsi="Lato" w:cstheme="minorHAnsi"/>
        </w:rPr>
      </w:pPr>
      <w:r w:rsidRPr="00804DF0">
        <w:rPr>
          <w:rFonts w:ascii="Lato" w:eastAsia="Arial" w:hAnsi="Lato" w:cstheme="minorHAnsi"/>
        </w:rPr>
        <w:t>Possession of any prohibited items including:</w:t>
      </w:r>
    </w:p>
    <w:p w14:paraId="323F10E7"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Knives or weapons.</w:t>
      </w:r>
    </w:p>
    <w:p w14:paraId="387834F3"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Alcohol.</w:t>
      </w:r>
    </w:p>
    <w:p w14:paraId="76942F9B"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Illegal drugs.</w:t>
      </w:r>
    </w:p>
    <w:p w14:paraId="2DF34BA4"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Stolen items.</w:t>
      </w:r>
    </w:p>
    <w:p w14:paraId="69A98FA4"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Tobacco and cigarette papers.</w:t>
      </w:r>
    </w:p>
    <w:p w14:paraId="28F88835"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E-cigarettes or vapes.</w:t>
      </w:r>
    </w:p>
    <w:p w14:paraId="618E15DF" w14:textId="77777777" w:rsidR="00FD2C49" w:rsidRPr="00804DF0"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Fireworks.</w:t>
      </w:r>
    </w:p>
    <w:p w14:paraId="08C0A1A8" w14:textId="77777777" w:rsidR="00BC497C" w:rsidRDefault="00FD2C49" w:rsidP="00E367AB">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Pornographic images</w:t>
      </w:r>
    </w:p>
    <w:p w14:paraId="0E0B0695" w14:textId="1FE4C6D1" w:rsidR="00574F9C" w:rsidRPr="00BC497C" w:rsidRDefault="00FD2C49" w:rsidP="00E367AB">
      <w:pPr>
        <w:pStyle w:val="ListParagraph"/>
        <w:numPr>
          <w:ilvl w:val="0"/>
          <w:numId w:val="12"/>
        </w:numPr>
        <w:spacing w:after="0" w:line="22" w:lineRule="atLeast"/>
        <w:ind w:left="1418" w:hanging="284"/>
        <w:rPr>
          <w:rFonts w:ascii="Lato" w:eastAsia="Arial" w:hAnsi="Lato" w:cstheme="minorHAnsi"/>
        </w:rPr>
      </w:pPr>
      <w:r w:rsidRPr="00BC497C">
        <w:rPr>
          <w:rFonts w:ascii="Lato" w:eastAsia="Arial" w:hAnsi="Lato" w:cstheme="minorHAnsi"/>
        </w:rPr>
        <w:t>Any article a staff member reasonably suspects has been, or is likely to be, used to</w:t>
      </w:r>
      <w:r w:rsidR="00BC497C">
        <w:rPr>
          <w:rFonts w:ascii="Lato" w:eastAsia="Arial" w:hAnsi="Lato" w:cstheme="minorHAnsi"/>
        </w:rPr>
        <w:t xml:space="preserve"> </w:t>
      </w:r>
      <w:r w:rsidRPr="00BC497C">
        <w:rPr>
          <w:rFonts w:ascii="Lato" w:eastAsia="Arial" w:hAnsi="Lato" w:cstheme="minorHAnsi"/>
        </w:rPr>
        <w:t>commit an offence, or to cause personal injury to, or damage to the property of, any</w:t>
      </w:r>
      <w:r w:rsidR="00BC497C">
        <w:rPr>
          <w:rFonts w:ascii="Lato" w:eastAsia="Arial" w:hAnsi="Lato" w:cstheme="minorHAnsi"/>
        </w:rPr>
        <w:t xml:space="preserve"> </w:t>
      </w:r>
      <w:r w:rsidRPr="00BC497C">
        <w:rPr>
          <w:rFonts w:ascii="Lato" w:eastAsia="Arial" w:hAnsi="Lato" w:cstheme="minorHAnsi"/>
        </w:rPr>
        <w:t>person (including the pupil themselves).</w:t>
      </w:r>
    </w:p>
    <w:p w14:paraId="75FDB581" w14:textId="77777777" w:rsidR="00574F9C" w:rsidRPr="003B0D19" w:rsidRDefault="00574F9C" w:rsidP="00574F9C">
      <w:pPr>
        <w:pStyle w:val="ListParagraph"/>
        <w:ind w:left="719" w:hanging="436"/>
        <w:rPr>
          <w:rFonts w:ascii="Lato" w:hAnsi="Lato" w:cstheme="minorHAnsi"/>
          <w:lang w:val="en-US"/>
        </w:rPr>
      </w:pPr>
    </w:p>
    <w:p w14:paraId="1A7C5B87" w14:textId="7E9296D6" w:rsidR="00FB4826" w:rsidRPr="003B0D19" w:rsidRDefault="00BC497C" w:rsidP="00E367AB">
      <w:pPr>
        <w:pStyle w:val="Heading2"/>
        <w:numPr>
          <w:ilvl w:val="0"/>
          <w:numId w:val="8"/>
        </w:numPr>
        <w:ind w:left="851" w:hanging="851"/>
        <w:rPr>
          <w:rFonts w:ascii="Lato" w:hAnsi="Lato"/>
        </w:rPr>
      </w:pPr>
      <w:r>
        <w:rPr>
          <w:rFonts w:ascii="Lato" w:hAnsi="Lato"/>
        </w:rPr>
        <w:t>Bullying</w:t>
      </w:r>
    </w:p>
    <w:p w14:paraId="5366F8BB" w14:textId="77777777" w:rsidR="00EC1DC1" w:rsidRPr="003B0D19" w:rsidRDefault="00EC1DC1" w:rsidP="00EC1DC1">
      <w:pPr>
        <w:pStyle w:val="ListParagraph"/>
        <w:ind w:left="345" w:firstLine="0"/>
        <w:rPr>
          <w:rFonts w:ascii="Lato" w:hAnsi="Lato"/>
        </w:rPr>
      </w:pPr>
    </w:p>
    <w:p w14:paraId="619346C6" w14:textId="6F3D674A" w:rsidR="00BC497C" w:rsidRPr="00BC497C" w:rsidRDefault="00BC497C" w:rsidP="00E367AB">
      <w:pPr>
        <w:pStyle w:val="ListParagraph"/>
        <w:numPr>
          <w:ilvl w:val="1"/>
          <w:numId w:val="8"/>
        </w:numPr>
        <w:spacing w:after="0" w:line="22" w:lineRule="atLeast"/>
        <w:ind w:left="851" w:right="7" w:hanging="851"/>
        <w:rPr>
          <w:rFonts w:ascii="Lato" w:hAnsi="Lato"/>
          <w:b/>
        </w:rPr>
      </w:pPr>
      <w:r w:rsidRPr="00BC497C">
        <w:rPr>
          <w:rFonts w:ascii="Lato" w:hAnsi="Lato"/>
        </w:rPr>
        <w:t>Bullying behaviour is contrary to the Catholic values which form the foundation of the culture of all our schools and will not be tolerated in any form.  Bullying can have a long-term impact on an individual and is:</w:t>
      </w:r>
    </w:p>
    <w:p w14:paraId="5B87F447" w14:textId="65A80117" w:rsidR="00BC497C" w:rsidRPr="00BC497C" w:rsidRDefault="00BC497C" w:rsidP="00E367AB">
      <w:pPr>
        <w:pStyle w:val="ListParagraph"/>
        <w:numPr>
          <w:ilvl w:val="0"/>
          <w:numId w:val="19"/>
        </w:numPr>
        <w:spacing w:after="0" w:line="22" w:lineRule="atLeast"/>
        <w:ind w:left="1134" w:right="7" w:hanging="283"/>
        <w:rPr>
          <w:rFonts w:ascii="Lato" w:hAnsi="Lato"/>
          <w:b/>
        </w:rPr>
      </w:pPr>
      <w:r w:rsidRPr="00BC497C">
        <w:rPr>
          <w:rFonts w:ascii="Lato" w:hAnsi="Lato"/>
        </w:rPr>
        <w:t>harmful to the person who is bullied, and to those who engage in bullying behaviour, and those who support them, and can in some cases lead to lasting psychological damage and even suicide;</w:t>
      </w:r>
    </w:p>
    <w:p w14:paraId="09B33D22" w14:textId="77777777" w:rsidR="00BC497C" w:rsidRPr="00804DF0" w:rsidRDefault="00BC497C" w:rsidP="00E367AB">
      <w:pPr>
        <w:numPr>
          <w:ilvl w:val="1"/>
          <w:numId w:val="14"/>
        </w:numPr>
        <w:spacing w:after="0" w:line="22" w:lineRule="atLeast"/>
        <w:ind w:left="1134" w:right="7" w:hanging="283"/>
        <w:rPr>
          <w:rFonts w:ascii="Lato" w:hAnsi="Lato"/>
          <w:b/>
        </w:rPr>
      </w:pPr>
      <w:r w:rsidRPr="00804DF0">
        <w:rPr>
          <w:rFonts w:ascii="Lato" w:hAnsi="Lato"/>
        </w:rPr>
        <w:t>interferes with a pupil's right to enjoy his/her learning and leisure time free from intimidation;</w:t>
      </w:r>
    </w:p>
    <w:p w14:paraId="3C3D0610" w14:textId="77777777" w:rsidR="00BC497C" w:rsidRPr="00804DF0" w:rsidRDefault="00BC497C" w:rsidP="00E367AB">
      <w:pPr>
        <w:numPr>
          <w:ilvl w:val="1"/>
          <w:numId w:val="14"/>
        </w:numPr>
        <w:spacing w:after="0" w:line="22" w:lineRule="atLeast"/>
        <w:ind w:left="1134" w:right="7" w:hanging="283"/>
        <w:rPr>
          <w:rFonts w:ascii="Lato" w:hAnsi="Lato"/>
          <w:b/>
        </w:rPr>
      </w:pPr>
      <w:r w:rsidRPr="00804DF0">
        <w:rPr>
          <w:rFonts w:ascii="Lato" w:hAnsi="Lato"/>
        </w:rPr>
        <w:t>is contrary to everything we stand for as a Catholic, values driven Trust.</w:t>
      </w:r>
    </w:p>
    <w:p w14:paraId="0C1E5CF2" w14:textId="77777777" w:rsidR="00BC497C" w:rsidRPr="00804DF0" w:rsidRDefault="00BC497C" w:rsidP="0008536B">
      <w:pPr>
        <w:spacing w:after="0" w:line="22" w:lineRule="atLeast"/>
        <w:ind w:left="851" w:right="694" w:hanging="851"/>
        <w:rPr>
          <w:rFonts w:ascii="Lato" w:hAnsi="Lato"/>
          <w:b/>
        </w:rPr>
      </w:pPr>
    </w:p>
    <w:p w14:paraId="03E06E2F" w14:textId="77777777" w:rsidR="00BC497C" w:rsidRPr="00804DF0" w:rsidRDefault="00BC497C" w:rsidP="00E367AB">
      <w:pPr>
        <w:numPr>
          <w:ilvl w:val="1"/>
          <w:numId w:val="8"/>
        </w:numPr>
        <w:spacing w:after="0" w:line="22" w:lineRule="atLeast"/>
        <w:ind w:left="851" w:right="7" w:hanging="851"/>
        <w:rPr>
          <w:rFonts w:ascii="Lato" w:hAnsi="Lato"/>
          <w:b/>
          <w:bCs/>
        </w:rPr>
      </w:pPr>
      <w:r w:rsidRPr="00804DF0">
        <w:rPr>
          <w:rFonts w:ascii="Lato" w:hAnsi="Lato"/>
        </w:rPr>
        <w:t xml:space="preserve">Bullying is defined as </w:t>
      </w:r>
      <w:r w:rsidRPr="00804DF0">
        <w:rPr>
          <w:rFonts w:ascii="Lato" w:hAnsi="Lato"/>
          <w:b/>
          <w:bCs/>
        </w:rPr>
        <w:t>actions which are intentionally hurtful, repeated, often over a period of time.</w:t>
      </w:r>
    </w:p>
    <w:p w14:paraId="53EFB260" w14:textId="77777777" w:rsidR="00BC497C" w:rsidRPr="00804DF0" w:rsidRDefault="00BC497C" w:rsidP="0008536B">
      <w:pPr>
        <w:spacing w:after="0" w:line="22" w:lineRule="atLeast"/>
        <w:ind w:left="851" w:right="694" w:hanging="851"/>
        <w:rPr>
          <w:rFonts w:ascii="Lato" w:hAnsi="Lato"/>
        </w:rPr>
      </w:pPr>
    </w:p>
    <w:p w14:paraId="2D9AFAA5" w14:textId="77777777" w:rsidR="00BC497C" w:rsidRPr="00804DF0" w:rsidRDefault="00BC497C" w:rsidP="00E367AB">
      <w:pPr>
        <w:numPr>
          <w:ilvl w:val="1"/>
          <w:numId w:val="8"/>
        </w:numPr>
        <w:spacing w:after="0" w:line="22" w:lineRule="atLeast"/>
        <w:ind w:left="851" w:right="7" w:hanging="851"/>
        <w:rPr>
          <w:rFonts w:ascii="Lato" w:hAnsi="Lato"/>
        </w:rPr>
      </w:pPr>
      <w:r w:rsidRPr="00804DF0">
        <w:rPr>
          <w:rFonts w:ascii="Lato" w:hAnsi="Lato"/>
        </w:rPr>
        <w:t>Bullying can include:</w:t>
      </w:r>
    </w:p>
    <w:p w14:paraId="2D8E69C1" w14:textId="77777777" w:rsidR="00BC497C" w:rsidRPr="00804DF0" w:rsidRDefault="00BC497C" w:rsidP="0008536B">
      <w:pPr>
        <w:pStyle w:val="ListParagraph"/>
        <w:spacing w:after="0" w:line="22" w:lineRule="atLeast"/>
        <w:ind w:left="851" w:hanging="851"/>
        <w:rPr>
          <w:rFonts w:ascii="Lato" w:hAnsi="Lato"/>
        </w:rPr>
      </w:pPr>
    </w:p>
    <w:tbl>
      <w:tblPr>
        <w:tblStyle w:val="TableGrid0"/>
        <w:tblW w:w="8363" w:type="dxa"/>
        <w:tblInd w:w="846" w:type="dxa"/>
        <w:tblLook w:val="04A0" w:firstRow="1" w:lastRow="0" w:firstColumn="1" w:lastColumn="0" w:noHBand="0" w:noVBand="1"/>
      </w:tblPr>
      <w:tblGrid>
        <w:gridCol w:w="3655"/>
        <w:gridCol w:w="4708"/>
      </w:tblGrid>
      <w:tr w:rsidR="00BC497C" w:rsidRPr="00804DF0" w14:paraId="58D57589" w14:textId="77777777" w:rsidTr="0008536B">
        <w:tc>
          <w:tcPr>
            <w:tcW w:w="3655" w:type="dxa"/>
            <w:shd w:val="clear" w:color="auto" w:fill="B4C6E7" w:themeFill="accent1" w:themeFillTint="66"/>
          </w:tcPr>
          <w:p w14:paraId="4B7BD479" w14:textId="77777777" w:rsidR="00BC497C" w:rsidRPr="00804DF0" w:rsidRDefault="00BC497C" w:rsidP="0008536B">
            <w:pPr>
              <w:pStyle w:val="ListParagraph"/>
              <w:spacing w:after="0" w:line="22" w:lineRule="atLeast"/>
              <w:ind w:left="851" w:right="694" w:hanging="851"/>
              <w:rPr>
                <w:rFonts w:ascii="Lato" w:hAnsi="Lato"/>
                <w:b/>
                <w:bCs/>
              </w:rPr>
            </w:pPr>
            <w:r w:rsidRPr="00804DF0">
              <w:rPr>
                <w:rFonts w:ascii="Lato" w:hAnsi="Lato"/>
                <w:b/>
                <w:bCs/>
              </w:rPr>
              <w:t>Type of Bullying</w:t>
            </w:r>
          </w:p>
        </w:tc>
        <w:tc>
          <w:tcPr>
            <w:tcW w:w="4708" w:type="dxa"/>
            <w:shd w:val="clear" w:color="auto" w:fill="B4C6E7" w:themeFill="accent1" w:themeFillTint="66"/>
          </w:tcPr>
          <w:p w14:paraId="68930B1C" w14:textId="77777777" w:rsidR="00BC497C" w:rsidRPr="00804DF0" w:rsidRDefault="00BC497C" w:rsidP="0008536B">
            <w:pPr>
              <w:pStyle w:val="ListParagraph"/>
              <w:spacing w:after="0" w:line="22" w:lineRule="atLeast"/>
              <w:ind w:left="851" w:right="694" w:hanging="851"/>
              <w:rPr>
                <w:rFonts w:ascii="Lato" w:hAnsi="Lato"/>
                <w:b/>
                <w:bCs/>
              </w:rPr>
            </w:pPr>
            <w:r w:rsidRPr="00804DF0">
              <w:rPr>
                <w:rFonts w:ascii="Lato" w:hAnsi="Lato"/>
                <w:b/>
                <w:bCs/>
              </w:rPr>
              <w:t>Definition</w:t>
            </w:r>
          </w:p>
          <w:p w14:paraId="6C1E1340" w14:textId="77777777" w:rsidR="00BC497C" w:rsidRPr="00804DF0" w:rsidRDefault="00BC497C" w:rsidP="0008536B">
            <w:pPr>
              <w:pStyle w:val="ListParagraph"/>
              <w:spacing w:after="0" w:line="22" w:lineRule="atLeast"/>
              <w:ind w:left="851" w:right="694" w:hanging="851"/>
              <w:jc w:val="center"/>
              <w:rPr>
                <w:rFonts w:ascii="Lato" w:hAnsi="Lato"/>
                <w:b/>
                <w:bCs/>
              </w:rPr>
            </w:pPr>
          </w:p>
        </w:tc>
      </w:tr>
      <w:tr w:rsidR="00BC497C" w:rsidRPr="00804DF0" w14:paraId="603D1A7D" w14:textId="77777777" w:rsidTr="0008536B">
        <w:tc>
          <w:tcPr>
            <w:tcW w:w="3655" w:type="dxa"/>
          </w:tcPr>
          <w:p w14:paraId="100AE935"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Emotional</w:t>
            </w:r>
          </w:p>
        </w:tc>
        <w:tc>
          <w:tcPr>
            <w:tcW w:w="4708" w:type="dxa"/>
          </w:tcPr>
          <w:p w14:paraId="0DA140F7" w14:textId="77777777" w:rsidR="00BC497C" w:rsidRPr="00804DF0" w:rsidRDefault="00BC497C" w:rsidP="0086688D">
            <w:pPr>
              <w:pStyle w:val="ListParagraph"/>
              <w:spacing w:after="0" w:line="22" w:lineRule="atLeast"/>
              <w:ind w:left="58" w:right="34" w:firstLine="0"/>
              <w:rPr>
                <w:rFonts w:ascii="Lato" w:hAnsi="Lato"/>
              </w:rPr>
            </w:pPr>
            <w:r w:rsidRPr="00804DF0">
              <w:rPr>
                <w:rFonts w:ascii="Lato" w:hAnsi="Lato"/>
              </w:rPr>
              <w:t>Being unfriendly, excluding, tormenting.</w:t>
            </w:r>
          </w:p>
          <w:p w14:paraId="7E460BBC" w14:textId="77777777" w:rsidR="00BC497C" w:rsidRPr="00804DF0" w:rsidRDefault="00BC497C" w:rsidP="0008536B">
            <w:pPr>
              <w:pStyle w:val="ListParagraph"/>
              <w:spacing w:after="0" w:line="22" w:lineRule="atLeast"/>
              <w:ind w:left="851" w:right="694" w:hanging="851"/>
              <w:rPr>
                <w:rFonts w:ascii="Lato" w:hAnsi="Lato"/>
              </w:rPr>
            </w:pPr>
          </w:p>
        </w:tc>
      </w:tr>
      <w:tr w:rsidR="00BC497C" w:rsidRPr="00804DF0" w14:paraId="1E265970" w14:textId="77777777" w:rsidTr="0008536B">
        <w:tc>
          <w:tcPr>
            <w:tcW w:w="3655" w:type="dxa"/>
          </w:tcPr>
          <w:p w14:paraId="232E1C88"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Physical</w:t>
            </w:r>
          </w:p>
        </w:tc>
        <w:tc>
          <w:tcPr>
            <w:tcW w:w="4708" w:type="dxa"/>
          </w:tcPr>
          <w:p w14:paraId="6F2FF712" w14:textId="0D862741" w:rsidR="00BC497C" w:rsidRPr="0008536B" w:rsidRDefault="00BC497C" w:rsidP="009673F9">
            <w:pPr>
              <w:pStyle w:val="ListParagraph"/>
              <w:spacing w:after="0" w:line="22" w:lineRule="atLeast"/>
              <w:ind w:left="58" w:firstLine="0"/>
              <w:rPr>
                <w:rFonts w:ascii="Lato" w:hAnsi="Lato"/>
              </w:rPr>
            </w:pPr>
            <w:r w:rsidRPr="00804DF0">
              <w:rPr>
                <w:rFonts w:ascii="Lato" w:hAnsi="Lato"/>
              </w:rPr>
              <w:t>Hitting, kicking, pushing, taking another’s</w:t>
            </w:r>
            <w:r w:rsidR="0008536B">
              <w:rPr>
                <w:rFonts w:ascii="Lato" w:hAnsi="Lato"/>
              </w:rPr>
              <w:t xml:space="preserve"> </w:t>
            </w:r>
            <w:r w:rsidRPr="0008536B">
              <w:rPr>
                <w:rFonts w:ascii="Lato" w:hAnsi="Lato"/>
              </w:rPr>
              <w:t>belongings, any use of violence.</w:t>
            </w:r>
          </w:p>
        </w:tc>
      </w:tr>
      <w:tr w:rsidR="00BC497C" w:rsidRPr="00804DF0" w14:paraId="160A257D" w14:textId="77777777" w:rsidTr="0008536B">
        <w:tc>
          <w:tcPr>
            <w:tcW w:w="3655" w:type="dxa"/>
          </w:tcPr>
          <w:p w14:paraId="4041E6BE" w14:textId="7173FFA5" w:rsidR="00BC497C" w:rsidRPr="009673F9" w:rsidRDefault="00BC497C" w:rsidP="009673F9">
            <w:pPr>
              <w:pStyle w:val="ListParagraph"/>
              <w:spacing w:after="0" w:line="22" w:lineRule="atLeast"/>
              <w:ind w:left="33" w:firstLine="0"/>
              <w:rPr>
                <w:rFonts w:ascii="Lato" w:hAnsi="Lato"/>
              </w:rPr>
            </w:pPr>
            <w:r w:rsidRPr="00804DF0">
              <w:rPr>
                <w:rFonts w:ascii="Lato" w:hAnsi="Lato"/>
              </w:rPr>
              <w:lastRenderedPageBreak/>
              <w:t>Prejudice-based and</w:t>
            </w:r>
            <w:r w:rsidR="009673F9">
              <w:rPr>
                <w:rFonts w:ascii="Lato" w:hAnsi="Lato"/>
              </w:rPr>
              <w:t xml:space="preserve"> </w:t>
            </w:r>
            <w:r w:rsidRPr="00804DF0">
              <w:rPr>
                <w:rFonts w:ascii="Lato" w:hAnsi="Lato"/>
              </w:rPr>
              <w:t>discriminatory,</w:t>
            </w:r>
            <w:r w:rsidR="009673F9">
              <w:rPr>
                <w:rFonts w:ascii="Lato" w:hAnsi="Lato"/>
              </w:rPr>
              <w:t xml:space="preserve"> </w:t>
            </w:r>
            <w:r w:rsidRPr="009673F9">
              <w:rPr>
                <w:rFonts w:ascii="Lato" w:hAnsi="Lato"/>
              </w:rPr>
              <w:t>including:</w:t>
            </w:r>
          </w:p>
          <w:p w14:paraId="3B3DE4AF" w14:textId="77777777" w:rsidR="00BC497C" w:rsidRPr="00804DF0" w:rsidRDefault="00BC497C" w:rsidP="00E367AB">
            <w:pPr>
              <w:pStyle w:val="ListParagraph"/>
              <w:numPr>
                <w:ilvl w:val="0"/>
                <w:numId w:val="15"/>
              </w:numPr>
              <w:spacing w:after="0" w:line="22" w:lineRule="atLeast"/>
              <w:ind w:left="316" w:right="694" w:hanging="316"/>
              <w:rPr>
                <w:rFonts w:ascii="Lato" w:hAnsi="Lato"/>
              </w:rPr>
            </w:pPr>
            <w:r w:rsidRPr="00804DF0">
              <w:rPr>
                <w:rFonts w:ascii="Lato" w:hAnsi="Lato"/>
              </w:rPr>
              <w:t>Racial</w:t>
            </w:r>
          </w:p>
          <w:p w14:paraId="507AE95C" w14:textId="77777777" w:rsidR="00BC497C" w:rsidRPr="00804DF0" w:rsidRDefault="00BC497C" w:rsidP="00E367AB">
            <w:pPr>
              <w:pStyle w:val="ListParagraph"/>
              <w:numPr>
                <w:ilvl w:val="0"/>
                <w:numId w:val="15"/>
              </w:numPr>
              <w:spacing w:after="0" w:line="22" w:lineRule="atLeast"/>
              <w:ind w:left="316" w:right="694" w:hanging="316"/>
              <w:rPr>
                <w:rFonts w:ascii="Lato" w:hAnsi="Lato"/>
              </w:rPr>
            </w:pPr>
            <w:r w:rsidRPr="00804DF0">
              <w:rPr>
                <w:rFonts w:ascii="Lato" w:hAnsi="Lato"/>
              </w:rPr>
              <w:t>Faith-based</w:t>
            </w:r>
          </w:p>
          <w:p w14:paraId="16575BD2" w14:textId="77777777" w:rsidR="00BC497C" w:rsidRPr="00804DF0" w:rsidRDefault="00BC497C" w:rsidP="00E367AB">
            <w:pPr>
              <w:pStyle w:val="ListParagraph"/>
              <w:numPr>
                <w:ilvl w:val="0"/>
                <w:numId w:val="15"/>
              </w:numPr>
              <w:spacing w:after="0" w:line="22" w:lineRule="atLeast"/>
              <w:ind w:left="316" w:right="694" w:hanging="316"/>
              <w:rPr>
                <w:rFonts w:ascii="Lato" w:hAnsi="Lato"/>
              </w:rPr>
            </w:pPr>
            <w:r w:rsidRPr="00804DF0">
              <w:rPr>
                <w:rFonts w:ascii="Lato" w:hAnsi="Lato"/>
              </w:rPr>
              <w:t>Gendered (sexist)</w:t>
            </w:r>
          </w:p>
          <w:p w14:paraId="306A4242" w14:textId="77777777" w:rsidR="00BC497C" w:rsidRPr="00804DF0" w:rsidRDefault="00BC497C" w:rsidP="00E367AB">
            <w:pPr>
              <w:pStyle w:val="ListParagraph"/>
              <w:numPr>
                <w:ilvl w:val="0"/>
                <w:numId w:val="15"/>
              </w:numPr>
              <w:spacing w:after="0" w:line="22" w:lineRule="atLeast"/>
              <w:ind w:left="316" w:right="694" w:hanging="316"/>
              <w:rPr>
                <w:rFonts w:ascii="Lato" w:hAnsi="Lato"/>
              </w:rPr>
            </w:pPr>
            <w:r w:rsidRPr="00804DF0">
              <w:rPr>
                <w:rFonts w:ascii="Lato" w:hAnsi="Lato"/>
              </w:rPr>
              <w:t>Homophobic/biphobic</w:t>
            </w:r>
          </w:p>
          <w:p w14:paraId="777CB5F0" w14:textId="77777777" w:rsidR="00BC497C" w:rsidRPr="00804DF0" w:rsidRDefault="00BC497C" w:rsidP="00E367AB">
            <w:pPr>
              <w:pStyle w:val="ListParagraph"/>
              <w:numPr>
                <w:ilvl w:val="0"/>
                <w:numId w:val="15"/>
              </w:numPr>
              <w:spacing w:after="0" w:line="22" w:lineRule="atLeast"/>
              <w:ind w:left="316" w:right="694" w:hanging="316"/>
              <w:rPr>
                <w:rFonts w:ascii="Lato" w:hAnsi="Lato"/>
              </w:rPr>
            </w:pPr>
            <w:r w:rsidRPr="00804DF0">
              <w:rPr>
                <w:rFonts w:ascii="Lato" w:hAnsi="Lato"/>
              </w:rPr>
              <w:t>Transphobic</w:t>
            </w:r>
          </w:p>
          <w:p w14:paraId="065CC1D6" w14:textId="77777777" w:rsidR="00BC497C" w:rsidRPr="00804DF0" w:rsidRDefault="00BC497C" w:rsidP="00E367AB">
            <w:pPr>
              <w:pStyle w:val="ListParagraph"/>
              <w:numPr>
                <w:ilvl w:val="0"/>
                <w:numId w:val="15"/>
              </w:numPr>
              <w:spacing w:after="0" w:line="22" w:lineRule="atLeast"/>
              <w:ind w:left="316" w:right="694" w:hanging="316"/>
              <w:rPr>
                <w:rFonts w:ascii="Lato" w:hAnsi="Lato"/>
              </w:rPr>
            </w:pPr>
            <w:r w:rsidRPr="00804DF0">
              <w:rPr>
                <w:rFonts w:ascii="Lato" w:hAnsi="Lato"/>
              </w:rPr>
              <w:t>Disability-based</w:t>
            </w:r>
          </w:p>
        </w:tc>
        <w:tc>
          <w:tcPr>
            <w:tcW w:w="4708" w:type="dxa"/>
          </w:tcPr>
          <w:p w14:paraId="5A36FC5C" w14:textId="77777777" w:rsidR="0086688D" w:rsidRDefault="00BC497C" w:rsidP="0086688D">
            <w:pPr>
              <w:pStyle w:val="ListParagraph"/>
              <w:spacing w:after="0" w:line="22" w:lineRule="atLeast"/>
              <w:ind w:left="58" w:right="694" w:firstLine="0"/>
              <w:rPr>
                <w:rFonts w:ascii="Lato" w:hAnsi="Lato"/>
              </w:rPr>
            </w:pPr>
            <w:r w:rsidRPr="00804DF0">
              <w:rPr>
                <w:rFonts w:ascii="Lato" w:hAnsi="Lato"/>
              </w:rPr>
              <w:t>Taunts, gestures, graffiti or physical</w:t>
            </w:r>
            <w:r w:rsidR="009673F9">
              <w:rPr>
                <w:rFonts w:ascii="Lato" w:hAnsi="Lato"/>
              </w:rPr>
              <w:t xml:space="preserve"> </w:t>
            </w:r>
            <w:r w:rsidRPr="009673F9">
              <w:rPr>
                <w:rFonts w:ascii="Lato" w:hAnsi="Lato"/>
              </w:rPr>
              <w:t>abuse focused on a particular</w:t>
            </w:r>
          </w:p>
          <w:p w14:paraId="2F84D5C8" w14:textId="712F64DB" w:rsidR="00BC497C" w:rsidRPr="0086688D" w:rsidRDefault="00BC497C" w:rsidP="0086688D">
            <w:pPr>
              <w:pStyle w:val="ListParagraph"/>
              <w:spacing w:after="0" w:line="22" w:lineRule="atLeast"/>
              <w:ind w:left="58" w:right="694" w:firstLine="0"/>
              <w:rPr>
                <w:rFonts w:ascii="Lato" w:hAnsi="Lato"/>
              </w:rPr>
            </w:pPr>
            <w:r w:rsidRPr="009673F9">
              <w:rPr>
                <w:rFonts w:ascii="Lato" w:hAnsi="Lato"/>
              </w:rPr>
              <w:t>characteristic (e.g. gender, race</w:t>
            </w:r>
            <w:r w:rsidR="0086688D">
              <w:rPr>
                <w:rFonts w:ascii="Lato" w:hAnsi="Lato"/>
              </w:rPr>
              <w:t xml:space="preserve">, </w:t>
            </w:r>
            <w:r w:rsidRPr="0086688D">
              <w:rPr>
                <w:rFonts w:ascii="Lato" w:hAnsi="Lato"/>
              </w:rPr>
              <w:t>sexuality)</w:t>
            </w:r>
          </w:p>
        </w:tc>
      </w:tr>
      <w:tr w:rsidR="00BC497C" w:rsidRPr="00804DF0" w14:paraId="79432060" w14:textId="77777777" w:rsidTr="0008536B">
        <w:tc>
          <w:tcPr>
            <w:tcW w:w="3655" w:type="dxa"/>
          </w:tcPr>
          <w:p w14:paraId="1E4CD8FF"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Sexual</w:t>
            </w:r>
          </w:p>
        </w:tc>
        <w:tc>
          <w:tcPr>
            <w:tcW w:w="4708" w:type="dxa"/>
          </w:tcPr>
          <w:p w14:paraId="6943AB6C" w14:textId="7D8C323B" w:rsidR="00BC497C" w:rsidRDefault="00BC497C" w:rsidP="0008536B">
            <w:pPr>
              <w:pStyle w:val="ListParagraph"/>
              <w:spacing w:after="0" w:line="22" w:lineRule="atLeast"/>
              <w:ind w:left="0" w:right="694" w:firstLine="0"/>
              <w:rPr>
                <w:rFonts w:ascii="Lato" w:hAnsi="Lato"/>
              </w:rPr>
            </w:pPr>
            <w:r w:rsidRPr="00804DF0">
              <w:rPr>
                <w:rFonts w:ascii="Lato" w:hAnsi="Lato"/>
              </w:rPr>
              <w:t>Explicit sexual remarks, display of sexual</w:t>
            </w:r>
            <w:r w:rsidR="0008536B">
              <w:rPr>
                <w:rFonts w:ascii="Lato" w:hAnsi="Lato"/>
              </w:rPr>
              <w:t xml:space="preserve"> </w:t>
            </w:r>
            <w:r w:rsidRPr="00804DF0">
              <w:rPr>
                <w:rFonts w:ascii="Lato" w:hAnsi="Lato"/>
              </w:rPr>
              <w:t>material, sexual gestures, unwanted physical</w:t>
            </w:r>
            <w:r w:rsidR="0008536B">
              <w:rPr>
                <w:rFonts w:ascii="Lato" w:hAnsi="Lato"/>
              </w:rPr>
              <w:t xml:space="preserve"> </w:t>
            </w:r>
            <w:r w:rsidRPr="00804DF0">
              <w:rPr>
                <w:rFonts w:ascii="Lato" w:hAnsi="Lato"/>
              </w:rPr>
              <w:t>attention, comments about sexual reputation or</w:t>
            </w:r>
          </w:p>
          <w:p w14:paraId="3989DF2A" w14:textId="11DEDD42" w:rsidR="00BC497C" w:rsidRPr="00BC497C" w:rsidRDefault="00BC497C" w:rsidP="0008536B">
            <w:pPr>
              <w:pStyle w:val="ListParagraph"/>
              <w:spacing w:after="0" w:line="22" w:lineRule="atLeast"/>
              <w:ind w:left="0" w:right="694" w:firstLine="0"/>
              <w:rPr>
                <w:rFonts w:ascii="Lato" w:hAnsi="Lato"/>
              </w:rPr>
            </w:pPr>
            <w:r w:rsidRPr="00804DF0">
              <w:rPr>
                <w:rFonts w:ascii="Lato" w:hAnsi="Lato"/>
              </w:rPr>
              <w:t>performance, or inappropriate</w:t>
            </w:r>
            <w:r w:rsidR="0008536B">
              <w:rPr>
                <w:rFonts w:ascii="Lato" w:hAnsi="Lato"/>
              </w:rPr>
              <w:t xml:space="preserve"> </w:t>
            </w:r>
            <w:r w:rsidRPr="00804DF0">
              <w:rPr>
                <w:rFonts w:ascii="Lato" w:hAnsi="Lato"/>
              </w:rPr>
              <w:t>touching.</w:t>
            </w:r>
          </w:p>
        </w:tc>
      </w:tr>
      <w:tr w:rsidR="00BC497C" w:rsidRPr="00804DF0" w14:paraId="5079DCFE" w14:textId="77777777" w:rsidTr="0008536B">
        <w:tc>
          <w:tcPr>
            <w:tcW w:w="3655" w:type="dxa"/>
          </w:tcPr>
          <w:p w14:paraId="1F3E0614"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Direct or indirect verbal</w:t>
            </w:r>
          </w:p>
        </w:tc>
        <w:tc>
          <w:tcPr>
            <w:tcW w:w="4708" w:type="dxa"/>
          </w:tcPr>
          <w:p w14:paraId="10BA2714" w14:textId="0DC8D8BC" w:rsidR="00BC497C" w:rsidRPr="0008536B" w:rsidRDefault="00BC497C" w:rsidP="0008536B">
            <w:pPr>
              <w:pStyle w:val="ListParagraph"/>
              <w:spacing w:after="0" w:line="22" w:lineRule="atLeast"/>
              <w:ind w:left="0" w:right="694" w:firstLine="0"/>
              <w:rPr>
                <w:rFonts w:ascii="Lato" w:hAnsi="Lato"/>
              </w:rPr>
            </w:pPr>
            <w:r w:rsidRPr="00804DF0">
              <w:rPr>
                <w:rFonts w:ascii="Lato" w:hAnsi="Lato"/>
              </w:rPr>
              <w:t>Name-calling, sarcasm, spreading</w:t>
            </w:r>
            <w:r w:rsidR="0008536B">
              <w:rPr>
                <w:rFonts w:ascii="Lato" w:hAnsi="Lato"/>
              </w:rPr>
              <w:t xml:space="preserve"> </w:t>
            </w:r>
            <w:r w:rsidRPr="00804DF0">
              <w:rPr>
                <w:rFonts w:ascii="Lato" w:hAnsi="Lato"/>
              </w:rPr>
              <w:t>rumours,</w:t>
            </w:r>
            <w:r w:rsidR="0008536B">
              <w:rPr>
                <w:rFonts w:ascii="Lato" w:hAnsi="Lato"/>
              </w:rPr>
              <w:t xml:space="preserve"> </w:t>
            </w:r>
            <w:r w:rsidRPr="00804DF0">
              <w:rPr>
                <w:rFonts w:ascii="Lato" w:hAnsi="Lato"/>
              </w:rPr>
              <w:t>teasing.</w:t>
            </w:r>
          </w:p>
        </w:tc>
      </w:tr>
      <w:tr w:rsidR="00BC497C" w:rsidRPr="00804DF0" w14:paraId="00843F00" w14:textId="77777777" w:rsidTr="0008536B">
        <w:tc>
          <w:tcPr>
            <w:tcW w:w="3655" w:type="dxa"/>
          </w:tcPr>
          <w:p w14:paraId="6E1FD4FC"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Cyber bullying</w:t>
            </w:r>
          </w:p>
        </w:tc>
        <w:tc>
          <w:tcPr>
            <w:tcW w:w="4708" w:type="dxa"/>
          </w:tcPr>
          <w:p w14:paraId="2869DE5C" w14:textId="68769A93" w:rsidR="00BC497C" w:rsidRPr="00BC497C" w:rsidRDefault="00BC497C" w:rsidP="0008536B">
            <w:pPr>
              <w:pStyle w:val="ListParagraph"/>
              <w:spacing w:after="0" w:line="22" w:lineRule="atLeast"/>
              <w:ind w:left="0" w:right="694" w:firstLine="0"/>
              <w:rPr>
                <w:rFonts w:ascii="Lato" w:hAnsi="Lato"/>
              </w:rPr>
            </w:pPr>
            <w:r w:rsidRPr="00804DF0">
              <w:rPr>
                <w:rFonts w:ascii="Lato" w:hAnsi="Lato"/>
              </w:rPr>
              <w:t>Bullying that takes place online, such as through social networking sites, messaging apps, gaming sites, devices or via images, audio, video, or written or visual content generated by artificial intelligence (AI).</w:t>
            </w:r>
          </w:p>
        </w:tc>
      </w:tr>
    </w:tbl>
    <w:p w14:paraId="5C16DE75" w14:textId="77777777" w:rsidR="00BC497C" w:rsidRPr="00BC497C" w:rsidRDefault="00BC497C" w:rsidP="0008536B">
      <w:pPr>
        <w:spacing w:after="0" w:line="22" w:lineRule="atLeast"/>
        <w:ind w:left="851" w:hanging="851"/>
        <w:rPr>
          <w:rFonts w:ascii="Lato" w:hAnsi="Lato"/>
        </w:rPr>
      </w:pPr>
    </w:p>
    <w:p w14:paraId="746121AA" w14:textId="77777777" w:rsidR="00BC497C" w:rsidRPr="00804DF0" w:rsidRDefault="00BC497C" w:rsidP="0008536B">
      <w:pPr>
        <w:spacing w:after="0" w:line="22" w:lineRule="atLeast"/>
        <w:ind w:left="851" w:right="694" w:hanging="851"/>
        <w:rPr>
          <w:rFonts w:ascii="Lato" w:hAnsi="Lato"/>
        </w:rPr>
      </w:pPr>
    </w:p>
    <w:p w14:paraId="4D557DEE" w14:textId="77777777" w:rsidR="00BC497C" w:rsidRPr="00804DF0" w:rsidRDefault="00BC497C" w:rsidP="0008536B">
      <w:pPr>
        <w:spacing w:after="0" w:line="22" w:lineRule="atLeast"/>
        <w:ind w:left="851" w:right="694" w:hanging="851"/>
        <w:rPr>
          <w:rFonts w:ascii="Lato" w:hAnsi="Lato"/>
          <w:b/>
          <w:bCs/>
          <w:sz w:val="28"/>
          <w:szCs w:val="28"/>
        </w:rPr>
      </w:pPr>
      <w:r w:rsidRPr="00804DF0">
        <w:rPr>
          <w:rFonts w:ascii="Lato" w:hAnsi="Lato"/>
          <w:b/>
          <w:bCs/>
          <w:sz w:val="28"/>
          <w:szCs w:val="28"/>
        </w:rPr>
        <w:t>Signs and Symptoms</w:t>
      </w:r>
    </w:p>
    <w:p w14:paraId="63CCE103" w14:textId="77777777" w:rsidR="00BC497C" w:rsidRPr="00804DF0" w:rsidRDefault="00BC497C" w:rsidP="0008536B">
      <w:pPr>
        <w:spacing w:after="0" w:line="22" w:lineRule="atLeast"/>
        <w:ind w:left="851" w:right="694" w:hanging="851"/>
        <w:rPr>
          <w:rFonts w:ascii="Lato" w:hAnsi="Lato"/>
          <w:b/>
          <w:bCs/>
        </w:rPr>
      </w:pPr>
    </w:p>
    <w:p w14:paraId="6543E143" w14:textId="059EB0AE" w:rsidR="00BC497C" w:rsidRPr="007C1BF1" w:rsidRDefault="00BC497C" w:rsidP="00E367AB">
      <w:pPr>
        <w:numPr>
          <w:ilvl w:val="1"/>
          <w:numId w:val="16"/>
        </w:numPr>
        <w:spacing w:after="0" w:line="22" w:lineRule="atLeast"/>
        <w:ind w:left="851" w:right="7" w:hanging="851"/>
        <w:rPr>
          <w:rFonts w:ascii="Lato" w:hAnsi="Lato"/>
        </w:rPr>
      </w:pPr>
      <w:r w:rsidRPr="00804DF0">
        <w:rPr>
          <w:rFonts w:ascii="Lato" w:hAnsi="Lato"/>
        </w:rPr>
        <w:t>Staff have been trained to identify behaviours that may indicate a pupil being bullied.  Potential signs of a pupil being bullied could include:</w:t>
      </w:r>
    </w:p>
    <w:p w14:paraId="7825A4D9" w14:textId="77777777" w:rsidR="00BC497C" w:rsidRPr="00804DF0" w:rsidRDefault="00BC497C" w:rsidP="00E367AB">
      <w:pPr>
        <w:pStyle w:val="ListParagraph"/>
        <w:numPr>
          <w:ilvl w:val="1"/>
          <w:numId w:val="17"/>
        </w:numPr>
        <w:spacing w:after="0" w:line="22" w:lineRule="atLeast"/>
        <w:ind w:left="1134" w:right="7" w:hanging="283"/>
        <w:rPr>
          <w:rFonts w:ascii="Lato" w:hAnsi="Lato"/>
        </w:rPr>
      </w:pPr>
      <w:r w:rsidRPr="00804DF0">
        <w:rPr>
          <w:rFonts w:ascii="Lato" w:hAnsi="Lato"/>
        </w:rPr>
        <w:t>Being frightened of walking to or from school or between classes.</w:t>
      </w:r>
    </w:p>
    <w:p w14:paraId="57320D0B" w14:textId="77777777" w:rsidR="00BC497C" w:rsidRPr="00804DF0" w:rsidRDefault="00BC497C" w:rsidP="00E367AB">
      <w:pPr>
        <w:pStyle w:val="ListParagraph"/>
        <w:numPr>
          <w:ilvl w:val="1"/>
          <w:numId w:val="17"/>
        </w:numPr>
        <w:spacing w:after="0" w:line="22" w:lineRule="atLeast"/>
        <w:ind w:left="1134" w:right="7" w:hanging="283"/>
        <w:rPr>
          <w:rFonts w:ascii="Lato" w:hAnsi="Lato"/>
        </w:rPr>
      </w:pPr>
      <w:r w:rsidRPr="00804DF0">
        <w:rPr>
          <w:rFonts w:ascii="Lato" w:hAnsi="Lato"/>
        </w:rPr>
        <w:t>Not wanting to go into vulnerable areas of the school i.e. toilets, library, dining hall.</w:t>
      </w:r>
    </w:p>
    <w:p w14:paraId="362B54B6" w14:textId="77777777" w:rsidR="00BC497C" w:rsidRPr="00804DF0" w:rsidRDefault="00BC497C" w:rsidP="00E367AB">
      <w:pPr>
        <w:pStyle w:val="ListParagraph"/>
        <w:numPr>
          <w:ilvl w:val="1"/>
          <w:numId w:val="17"/>
        </w:numPr>
        <w:spacing w:after="0" w:line="22" w:lineRule="atLeast"/>
        <w:ind w:left="1134" w:right="7" w:hanging="283"/>
        <w:rPr>
          <w:rFonts w:ascii="Lato" w:hAnsi="Lato"/>
        </w:rPr>
      </w:pPr>
      <w:r w:rsidRPr="00804DF0">
        <w:rPr>
          <w:rFonts w:ascii="Lato" w:hAnsi="Lato"/>
        </w:rPr>
        <w:t>Being unwilling to go to school.</w:t>
      </w:r>
    </w:p>
    <w:p w14:paraId="375D8B4E" w14:textId="77777777" w:rsidR="00BC497C" w:rsidRPr="00804DF0" w:rsidRDefault="00BC497C" w:rsidP="00E367AB">
      <w:pPr>
        <w:pStyle w:val="ListParagraph"/>
        <w:numPr>
          <w:ilvl w:val="1"/>
          <w:numId w:val="17"/>
        </w:numPr>
        <w:spacing w:after="0" w:line="22" w:lineRule="atLeast"/>
        <w:ind w:left="1134" w:right="7" w:hanging="283"/>
        <w:rPr>
          <w:rFonts w:ascii="Lato" w:hAnsi="Lato"/>
        </w:rPr>
      </w:pPr>
      <w:r w:rsidRPr="00804DF0">
        <w:rPr>
          <w:rFonts w:ascii="Lato" w:hAnsi="Lato"/>
        </w:rPr>
        <w:t>Becoming withdrawn, anxious, or lacking confidence.</w:t>
      </w:r>
    </w:p>
    <w:p w14:paraId="1AB60A3A" w14:textId="77777777" w:rsidR="00BC497C" w:rsidRPr="00804DF0" w:rsidRDefault="00BC497C" w:rsidP="00E367AB">
      <w:pPr>
        <w:pStyle w:val="ListParagraph"/>
        <w:numPr>
          <w:ilvl w:val="1"/>
          <w:numId w:val="17"/>
        </w:numPr>
        <w:spacing w:after="0" w:line="22" w:lineRule="atLeast"/>
        <w:ind w:left="1134" w:right="7" w:hanging="283"/>
        <w:rPr>
          <w:rFonts w:ascii="Lato" w:hAnsi="Lato"/>
        </w:rPr>
      </w:pPr>
      <w:r w:rsidRPr="00804DF0">
        <w:rPr>
          <w:rFonts w:ascii="Lato" w:hAnsi="Lato"/>
        </w:rPr>
        <w:t>Sudden changes in behaviour or engagement with others.</w:t>
      </w:r>
    </w:p>
    <w:p w14:paraId="54B31335" w14:textId="77777777" w:rsidR="00BC497C" w:rsidRPr="00804DF0" w:rsidRDefault="00BC497C" w:rsidP="0008536B">
      <w:pPr>
        <w:pStyle w:val="ListParagraph"/>
        <w:spacing w:after="0" w:line="22" w:lineRule="atLeast"/>
        <w:ind w:left="851" w:right="694" w:hanging="851"/>
        <w:rPr>
          <w:rFonts w:ascii="Lato" w:hAnsi="Lato"/>
        </w:rPr>
      </w:pPr>
    </w:p>
    <w:p w14:paraId="74F4C4AC" w14:textId="77777777" w:rsidR="00BC497C" w:rsidRPr="00804DF0" w:rsidRDefault="00BC497C" w:rsidP="0008536B">
      <w:pPr>
        <w:pStyle w:val="ListParagraph"/>
        <w:tabs>
          <w:tab w:val="left" w:pos="284"/>
        </w:tabs>
        <w:spacing w:after="0" w:line="22" w:lineRule="atLeast"/>
        <w:ind w:left="851" w:right="694" w:hanging="851"/>
        <w:rPr>
          <w:rFonts w:ascii="Lato" w:hAnsi="Lato"/>
          <w:b/>
          <w:bCs/>
          <w:sz w:val="28"/>
          <w:szCs w:val="28"/>
        </w:rPr>
      </w:pPr>
      <w:r w:rsidRPr="00804DF0">
        <w:rPr>
          <w:rFonts w:ascii="Lato" w:hAnsi="Lato"/>
          <w:b/>
          <w:bCs/>
          <w:sz w:val="28"/>
          <w:szCs w:val="28"/>
        </w:rPr>
        <w:t>Tackling bullying</w:t>
      </w:r>
    </w:p>
    <w:p w14:paraId="6D29F451" w14:textId="77777777" w:rsidR="00BC497C" w:rsidRPr="00804DF0" w:rsidRDefault="00BC497C" w:rsidP="0008536B">
      <w:pPr>
        <w:spacing w:after="0" w:line="22" w:lineRule="atLeast"/>
        <w:ind w:left="851" w:right="694" w:hanging="851"/>
        <w:rPr>
          <w:rFonts w:ascii="Lato" w:hAnsi="Lato"/>
        </w:rPr>
      </w:pPr>
    </w:p>
    <w:p w14:paraId="7D8EAEC0" w14:textId="77777777" w:rsidR="00BC497C" w:rsidRPr="00804DF0" w:rsidRDefault="00BC497C" w:rsidP="00E367AB">
      <w:pPr>
        <w:numPr>
          <w:ilvl w:val="1"/>
          <w:numId w:val="16"/>
        </w:numPr>
        <w:spacing w:after="0" w:line="22" w:lineRule="atLeast"/>
        <w:ind w:left="851" w:right="7" w:hanging="851"/>
        <w:rPr>
          <w:rFonts w:ascii="Lato" w:hAnsi="Lato"/>
        </w:rPr>
      </w:pPr>
      <w:r w:rsidRPr="00804DF0">
        <w:rPr>
          <w:rFonts w:ascii="Lato" w:hAnsi="Lato"/>
        </w:rPr>
        <w:t>Staff will be vigilant of the above signs and seek to speak to and support any pupil exhibiting these behaviours including encouraging them to report instances of bullying.</w:t>
      </w:r>
    </w:p>
    <w:p w14:paraId="65D2E82B" w14:textId="77777777" w:rsidR="00BC497C" w:rsidRPr="00804DF0" w:rsidRDefault="00BC497C" w:rsidP="0008536B">
      <w:pPr>
        <w:spacing w:after="0" w:line="22" w:lineRule="atLeast"/>
        <w:ind w:left="851" w:right="694" w:hanging="851"/>
        <w:rPr>
          <w:rFonts w:ascii="Lato" w:hAnsi="Lato"/>
        </w:rPr>
      </w:pPr>
    </w:p>
    <w:p w14:paraId="6721B387" w14:textId="77777777" w:rsidR="00BC497C" w:rsidRPr="00804DF0" w:rsidRDefault="00BC497C" w:rsidP="00E367AB">
      <w:pPr>
        <w:numPr>
          <w:ilvl w:val="1"/>
          <w:numId w:val="16"/>
        </w:numPr>
        <w:spacing w:after="0" w:line="22" w:lineRule="atLeast"/>
        <w:ind w:left="851" w:right="7" w:hanging="851"/>
        <w:rPr>
          <w:rFonts w:ascii="Lato" w:hAnsi="Lato"/>
        </w:rPr>
      </w:pPr>
      <w:r w:rsidRPr="00804DF0">
        <w:rPr>
          <w:rFonts w:ascii="Lato" w:hAnsi="Lato"/>
        </w:rPr>
        <w:t>Curriculum and non-curriculum time will be used to raise the risks and damaging impacts of bullying and to reiterate the actions pupils can take if they are the victim of bullying or see bullying carried out by others.</w:t>
      </w:r>
    </w:p>
    <w:p w14:paraId="12F13031" w14:textId="77777777" w:rsidR="00BC497C" w:rsidRPr="00804DF0" w:rsidRDefault="00BC497C" w:rsidP="0008536B">
      <w:pPr>
        <w:spacing w:after="0" w:line="22" w:lineRule="atLeast"/>
        <w:ind w:left="851" w:right="694" w:hanging="851"/>
        <w:rPr>
          <w:rFonts w:ascii="Lato" w:hAnsi="Lato"/>
        </w:rPr>
      </w:pPr>
    </w:p>
    <w:p w14:paraId="49D27BBA" w14:textId="0C431126" w:rsidR="00BC497C" w:rsidRPr="00804DF0" w:rsidRDefault="00BC497C" w:rsidP="00E367AB">
      <w:pPr>
        <w:numPr>
          <w:ilvl w:val="1"/>
          <w:numId w:val="16"/>
        </w:numPr>
        <w:spacing w:after="0" w:line="22" w:lineRule="atLeast"/>
        <w:ind w:left="851" w:right="7" w:hanging="851"/>
        <w:rPr>
          <w:rFonts w:ascii="Lato" w:hAnsi="Lato"/>
        </w:rPr>
      </w:pPr>
      <w:r w:rsidRPr="00804DF0">
        <w:rPr>
          <w:rFonts w:ascii="Lato" w:hAnsi="Lato"/>
        </w:rPr>
        <w:lastRenderedPageBreak/>
        <w:t>All incidents of bullying will be recorded by staff and addressed promptly.  Where a perpetrator of bullying has been identified</w:t>
      </w:r>
      <w:r w:rsidR="00332EFC">
        <w:rPr>
          <w:rFonts w:ascii="Lato" w:hAnsi="Lato"/>
        </w:rPr>
        <w:t>,</w:t>
      </w:r>
      <w:r w:rsidRPr="00804DF0">
        <w:rPr>
          <w:rFonts w:ascii="Lato" w:hAnsi="Lato"/>
        </w:rPr>
        <w:t xml:space="preserve"> their parents/ carers will be contacted and asked to support the school in addressing such behaviour.  Where appropriate</w:t>
      </w:r>
      <w:r w:rsidR="00332EFC">
        <w:rPr>
          <w:rFonts w:ascii="Lato" w:hAnsi="Lato"/>
        </w:rPr>
        <w:t>,</w:t>
      </w:r>
      <w:r w:rsidRPr="00804DF0">
        <w:rPr>
          <w:rFonts w:ascii="Lato" w:hAnsi="Lato"/>
        </w:rPr>
        <w:t xml:space="preserve"> the police may be </w:t>
      </w:r>
      <w:r w:rsidR="005B562B">
        <w:rPr>
          <w:rFonts w:ascii="Lato" w:hAnsi="Lato"/>
        </w:rPr>
        <w:t>notified.</w:t>
      </w:r>
    </w:p>
    <w:p w14:paraId="2AE163B1" w14:textId="77777777" w:rsidR="00BC497C" w:rsidRPr="00804DF0" w:rsidRDefault="00BC497C" w:rsidP="006E29A9">
      <w:pPr>
        <w:spacing w:after="0" w:line="22" w:lineRule="atLeast"/>
        <w:ind w:left="567" w:right="694" w:hanging="567"/>
        <w:rPr>
          <w:rFonts w:ascii="Lato" w:hAnsi="Lato"/>
        </w:rPr>
      </w:pPr>
    </w:p>
    <w:p w14:paraId="3AE7FD34" w14:textId="30B1CBAB" w:rsidR="00BC497C" w:rsidRPr="007C1BF1" w:rsidRDefault="00BC497C" w:rsidP="00E367AB">
      <w:pPr>
        <w:numPr>
          <w:ilvl w:val="1"/>
          <w:numId w:val="16"/>
        </w:numPr>
        <w:spacing w:after="0" w:line="22" w:lineRule="atLeast"/>
        <w:ind w:left="851" w:right="7" w:hanging="851"/>
        <w:rPr>
          <w:rFonts w:ascii="Lato" w:hAnsi="Lato"/>
        </w:rPr>
      </w:pPr>
      <w:r w:rsidRPr="00804DF0">
        <w:rPr>
          <w:rFonts w:ascii="Lato" w:hAnsi="Lato"/>
        </w:rPr>
        <w:t>A firm restorative approach will be taken with anybody found to be bullying other pupils or adults including:</w:t>
      </w:r>
    </w:p>
    <w:p w14:paraId="594FE386" w14:textId="77777777" w:rsidR="00D00A2A" w:rsidRPr="009025B8" w:rsidRDefault="00D00A2A" w:rsidP="00E367AB">
      <w:pPr>
        <w:pStyle w:val="ListParagraph"/>
        <w:numPr>
          <w:ilvl w:val="1"/>
          <w:numId w:val="18"/>
        </w:numPr>
        <w:spacing w:after="0" w:line="22" w:lineRule="atLeast"/>
        <w:ind w:left="1134" w:right="694" w:hanging="283"/>
        <w:rPr>
          <w:rFonts w:ascii="Lato" w:hAnsi="Lato"/>
        </w:rPr>
      </w:pPr>
      <w:r w:rsidRPr="009025B8">
        <w:rPr>
          <w:rFonts w:ascii="Lato" w:hAnsi="Lato"/>
        </w:rPr>
        <w:t>All allegations of bullying are brought to the Headteacher’s attention</w:t>
      </w:r>
    </w:p>
    <w:p w14:paraId="180969D2" w14:textId="77777777" w:rsidR="00D00A2A" w:rsidRPr="009025B8" w:rsidRDefault="00D00A2A" w:rsidP="00E367AB">
      <w:pPr>
        <w:pStyle w:val="ListParagraph"/>
        <w:numPr>
          <w:ilvl w:val="1"/>
          <w:numId w:val="18"/>
        </w:numPr>
        <w:spacing w:after="0" w:line="22" w:lineRule="atLeast"/>
        <w:ind w:left="1134" w:right="694" w:hanging="283"/>
        <w:rPr>
          <w:rFonts w:ascii="Lato" w:hAnsi="Lato"/>
        </w:rPr>
      </w:pPr>
      <w:r w:rsidRPr="009025B8">
        <w:rPr>
          <w:rFonts w:ascii="Lato" w:hAnsi="Lato"/>
        </w:rPr>
        <w:t>All accounts of the incidents should be listened to fairly.</w:t>
      </w:r>
    </w:p>
    <w:p w14:paraId="70E990E0" w14:textId="0B0095B7" w:rsidR="00BC497C" w:rsidRPr="00804DF0" w:rsidRDefault="00BC497C" w:rsidP="00E367AB">
      <w:pPr>
        <w:pStyle w:val="ListParagraph"/>
        <w:numPr>
          <w:ilvl w:val="1"/>
          <w:numId w:val="18"/>
        </w:numPr>
        <w:spacing w:after="0" w:line="22" w:lineRule="atLeast"/>
        <w:ind w:left="1134" w:right="694" w:hanging="283"/>
        <w:rPr>
          <w:rFonts w:ascii="Lato" w:hAnsi="Lato"/>
        </w:rPr>
      </w:pPr>
      <w:r w:rsidRPr="00804DF0">
        <w:rPr>
          <w:rFonts w:ascii="Lato" w:hAnsi="Lato"/>
        </w:rPr>
        <w:t>The bully (bullies) will be asked to genuinely apologise, if the victim(s) consents.</w:t>
      </w:r>
    </w:p>
    <w:p w14:paraId="4B67CB2C" w14:textId="77777777" w:rsidR="00BC497C" w:rsidRPr="00804DF0" w:rsidRDefault="00BC497C" w:rsidP="00E367AB">
      <w:pPr>
        <w:pStyle w:val="ListParagraph"/>
        <w:numPr>
          <w:ilvl w:val="1"/>
          <w:numId w:val="18"/>
        </w:numPr>
        <w:spacing w:after="0" w:line="22" w:lineRule="atLeast"/>
        <w:ind w:left="1134" w:right="694" w:hanging="283"/>
        <w:rPr>
          <w:rFonts w:ascii="Lato" w:hAnsi="Lato"/>
        </w:rPr>
      </w:pPr>
      <w:r w:rsidRPr="00804DF0">
        <w:rPr>
          <w:rFonts w:ascii="Lato" w:hAnsi="Lato"/>
        </w:rPr>
        <w:t>The pupil will be placed on a behaviour plan.</w:t>
      </w:r>
    </w:p>
    <w:p w14:paraId="67EA431B" w14:textId="579585AE" w:rsidR="00BC497C" w:rsidRPr="009025B8" w:rsidRDefault="00EA16D6" w:rsidP="00E367AB">
      <w:pPr>
        <w:pStyle w:val="ListParagraph"/>
        <w:numPr>
          <w:ilvl w:val="1"/>
          <w:numId w:val="18"/>
        </w:numPr>
        <w:spacing w:after="0" w:line="22" w:lineRule="atLeast"/>
        <w:ind w:left="1134" w:right="694" w:hanging="283"/>
        <w:rPr>
          <w:rFonts w:ascii="Lato" w:hAnsi="Lato"/>
        </w:rPr>
      </w:pPr>
      <w:r w:rsidRPr="009025B8">
        <w:rPr>
          <w:rFonts w:ascii="Lato" w:hAnsi="Lato"/>
        </w:rPr>
        <w:t xml:space="preserve">Peer </w:t>
      </w:r>
      <w:r w:rsidR="00BC497C" w:rsidRPr="009025B8">
        <w:rPr>
          <w:rFonts w:ascii="Lato" w:hAnsi="Lato"/>
        </w:rPr>
        <w:t>mentoring.</w:t>
      </w:r>
    </w:p>
    <w:p w14:paraId="002A29BA" w14:textId="77777777" w:rsidR="00EA16D6" w:rsidRPr="009025B8" w:rsidRDefault="00EA16D6" w:rsidP="00E367AB">
      <w:pPr>
        <w:pStyle w:val="ListParagraph"/>
        <w:numPr>
          <w:ilvl w:val="1"/>
          <w:numId w:val="18"/>
        </w:numPr>
        <w:spacing w:after="0" w:line="22" w:lineRule="atLeast"/>
        <w:ind w:left="1134" w:right="694" w:hanging="283"/>
        <w:rPr>
          <w:rFonts w:ascii="Lato" w:hAnsi="Lato"/>
        </w:rPr>
      </w:pPr>
      <w:r w:rsidRPr="009025B8">
        <w:rPr>
          <w:rFonts w:ascii="Lato" w:hAnsi="Lato"/>
        </w:rPr>
        <w:t>We will make every effort to adopt a problem-solving approach, which encourages pupils to find solutions rather than simply justify themselves.</w:t>
      </w:r>
    </w:p>
    <w:p w14:paraId="7A4A96DC" w14:textId="77777777" w:rsidR="00BC497C" w:rsidRPr="00804DF0" w:rsidRDefault="00BC497C" w:rsidP="006E29A9">
      <w:pPr>
        <w:spacing w:after="0" w:line="22" w:lineRule="atLeast"/>
        <w:ind w:left="567" w:right="694" w:hanging="567"/>
        <w:rPr>
          <w:rFonts w:ascii="Lato" w:hAnsi="Lato"/>
        </w:rPr>
      </w:pPr>
    </w:p>
    <w:p w14:paraId="1A8A7933" w14:textId="77777777" w:rsidR="00BC497C" w:rsidRPr="00804DF0" w:rsidRDefault="00BC497C" w:rsidP="00E367AB">
      <w:pPr>
        <w:numPr>
          <w:ilvl w:val="1"/>
          <w:numId w:val="16"/>
        </w:numPr>
        <w:spacing w:after="0" w:line="22" w:lineRule="atLeast"/>
        <w:ind w:left="851" w:right="7" w:hanging="851"/>
        <w:rPr>
          <w:rFonts w:ascii="Lato" w:hAnsi="Lato"/>
        </w:rPr>
      </w:pPr>
      <w:r w:rsidRPr="00804DF0">
        <w:rPr>
          <w:rFonts w:ascii="Lato" w:hAnsi="Lato"/>
        </w:rPr>
        <w:t>Sanctions including suspension and permanent exclusion will also be considered in line with the Trust’s Suspension and Permanent Exclusion Policy.</w:t>
      </w:r>
    </w:p>
    <w:p w14:paraId="4D5855FE" w14:textId="77777777" w:rsidR="00BC497C" w:rsidRPr="00804DF0" w:rsidRDefault="00BC497C" w:rsidP="0008536B">
      <w:pPr>
        <w:pStyle w:val="ListParagraph"/>
        <w:spacing w:after="0" w:line="22" w:lineRule="atLeast"/>
        <w:ind w:left="851" w:right="694" w:hanging="851"/>
        <w:rPr>
          <w:rFonts w:ascii="Lato" w:hAnsi="Lato"/>
        </w:rPr>
      </w:pPr>
    </w:p>
    <w:p w14:paraId="50E7E184" w14:textId="77777777" w:rsidR="00BC497C" w:rsidRPr="00804DF0" w:rsidRDefault="00BC497C" w:rsidP="00E367AB">
      <w:pPr>
        <w:numPr>
          <w:ilvl w:val="1"/>
          <w:numId w:val="16"/>
        </w:numPr>
        <w:tabs>
          <w:tab w:val="left" w:pos="851"/>
        </w:tabs>
        <w:spacing w:after="0" w:line="22" w:lineRule="atLeast"/>
        <w:ind w:left="851" w:right="7" w:hanging="851"/>
        <w:rPr>
          <w:rFonts w:ascii="Lato" w:hAnsi="Lato"/>
        </w:rPr>
      </w:pPr>
      <w:r w:rsidRPr="00804DF0">
        <w:rPr>
          <w:rFonts w:ascii="Lato" w:hAnsi="Lato"/>
        </w:rPr>
        <w:t>After an incident/incidents have been investigated and dealt with, each case will be monitored to ensure repeated bullying does not take place.</w:t>
      </w:r>
    </w:p>
    <w:p w14:paraId="6AC36289" w14:textId="77777777" w:rsidR="00BC497C" w:rsidRPr="00804DF0" w:rsidRDefault="00BC497C" w:rsidP="0008536B">
      <w:pPr>
        <w:spacing w:after="0" w:line="22" w:lineRule="atLeast"/>
        <w:ind w:left="851" w:right="694" w:hanging="851"/>
        <w:rPr>
          <w:rFonts w:ascii="Lato" w:hAnsi="Lato"/>
        </w:rPr>
      </w:pPr>
    </w:p>
    <w:p w14:paraId="64A81CF3" w14:textId="77777777" w:rsidR="00BC497C" w:rsidRPr="00804DF0" w:rsidRDefault="00BC497C" w:rsidP="00E367AB">
      <w:pPr>
        <w:numPr>
          <w:ilvl w:val="1"/>
          <w:numId w:val="16"/>
        </w:numPr>
        <w:spacing w:after="0" w:line="22" w:lineRule="atLeast"/>
        <w:ind w:left="851" w:right="7" w:hanging="851"/>
        <w:rPr>
          <w:rFonts w:ascii="Lato" w:hAnsi="Lato"/>
        </w:rPr>
      </w:pPr>
      <w:r w:rsidRPr="00804DF0">
        <w:rPr>
          <w:rFonts w:ascii="Lato" w:hAnsi="Lato"/>
        </w:rPr>
        <w:t>Those subject to bullying will be offered targeted support which may include counselling or additional pastoral support.</w:t>
      </w:r>
    </w:p>
    <w:p w14:paraId="34C14AE6" w14:textId="77777777" w:rsidR="00F423D9" w:rsidRPr="003B0D19" w:rsidRDefault="00F423D9" w:rsidP="00F423D9">
      <w:pPr>
        <w:pStyle w:val="ListParagraph"/>
        <w:spacing w:after="160" w:line="259" w:lineRule="auto"/>
        <w:ind w:left="1440" w:firstLine="0"/>
        <w:rPr>
          <w:rFonts w:ascii="Lato" w:hAnsi="Lato" w:cstheme="minorHAnsi"/>
          <w:lang w:val="en-US"/>
        </w:rPr>
      </w:pPr>
    </w:p>
    <w:p w14:paraId="42D1EF53" w14:textId="15CD32DA" w:rsidR="00FB4826" w:rsidRPr="003B0D19" w:rsidRDefault="007C1BF1" w:rsidP="00E367AB">
      <w:pPr>
        <w:pStyle w:val="Heading2"/>
        <w:numPr>
          <w:ilvl w:val="0"/>
          <w:numId w:val="8"/>
        </w:numPr>
        <w:ind w:left="567" w:hanging="567"/>
        <w:rPr>
          <w:rFonts w:ascii="Lato" w:hAnsi="Lato"/>
        </w:rPr>
      </w:pPr>
      <w:r>
        <w:rPr>
          <w:rFonts w:ascii="Lato" w:hAnsi="Lato"/>
        </w:rPr>
        <w:t>Graduated Response</w:t>
      </w:r>
      <w:r w:rsidR="00E75AD2" w:rsidRPr="003B0D19">
        <w:rPr>
          <w:rFonts w:ascii="Lato" w:hAnsi="Lato"/>
        </w:rPr>
        <w:t xml:space="preserve">  </w:t>
      </w:r>
    </w:p>
    <w:p w14:paraId="580BBE75" w14:textId="77777777" w:rsidR="00F423D9" w:rsidRPr="003B0D19" w:rsidRDefault="00F423D9" w:rsidP="00C71DC5">
      <w:pPr>
        <w:pStyle w:val="ListParagraph"/>
        <w:ind w:left="567" w:hanging="567"/>
        <w:rPr>
          <w:rFonts w:ascii="Lato" w:hAnsi="Lato"/>
        </w:rPr>
      </w:pPr>
    </w:p>
    <w:p w14:paraId="595BAA96" w14:textId="0B81437E" w:rsidR="007C1BF1" w:rsidRPr="007C1BF1" w:rsidRDefault="007C1BF1" w:rsidP="00E367AB">
      <w:pPr>
        <w:pStyle w:val="Heading1"/>
        <w:numPr>
          <w:ilvl w:val="0"/>
          <w:numId w:val="20"/>
        </w:numPr>
        <w:spacing w:line="22" w:lineRule="atLeast"/>
        <w:ind w:left="851" w:right="7" w:hanging="851"/>
        <w:rPr>
          <w:rFonts w:ascii="Lato" w:eastAsia="Arial" w:hAnsi="Lato" w:cstheme="minorHAnsi"/>
          <w:b w:val="0"/>
          <w:bCs/>
          <w:sz w:val="22"/>
        </w:rPr>
      </w:pPr>
      <w:r w:rsidRPr="00804DF0">
        <w:rPr>
          <w:rFonts w:ascii="Lato" w:eastAsia="Arial" w:hAnsi="Lato" w:cstheme="minorHAnsi"/>
          <w:b w:val="0"/>
          <w:bCs/>
          <w:sz w:val="22"/>
        </w:rPr>
        <w:t>All incidents of misbehaviour will be dealt with promptly in line with this policy.  Headteachers and staff will take a graduated response to managing misbehaviour</w:t>
      </w:r>
      <w:r w:rsidR="00A45C0C">
        <w:rPr>
          <w:rFonts w:ascii="Lato" w:eastAsia="Arial" w:hAnsi="Lato" w:cstheme="minorHAnsi"/>
          <w:b w:val="0"/>
          <w:bCs/>
          <w:sz w:val="22"/>
        </w:rPr>
        <w:t>,</w:t>
      </w:r>
      <w:r w:rsidRPr="00804DF0">
        <w:rPr>
          <w:rFonts w:ascii="Lato" w:eastAsia="Arial" w:hAnsi="Lato" w:cstheme="minorHAnsi"/>
          <w:b w:val="0"/>
          <w:bCs/>
          <w:sz w:val="22"/>
        </w:rPr>
        <w:t xml:space="preserve"> which will include:</w:t>
      </w:r>
    </w:p>
    <w:p w14:paraId="2CAC2DB6" w14:textId="77777777" w:rsidR="007C1BF1" w:rsidRPr="00804DF0" w:rsidRDefault="007C1BF1" w:rsidP="00E367AB">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Constructive reinforcement of the school’s values and expectations through assemblies, school masses and through the curriculum.</w:t>
      </w:r>
    </w:p>
    <w:p w14:paraId="64626433" w14:textId="7906FD7B" w:rsidR="007C1BF1" w:rsidRPr="00804DF0" w:rsidRDefault="007C1BF1" w:rsidP="00E367AB">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Responding to misbehaviour as it occur</w:t>
      </w:r>
      <w:r w:rsidR="00A45C0C">
        <w:rPr>
          <w:rFonts w:ascii="Lato" w:hAnsi="Lato" w:cstheme="minorHAnsi"/>
          <w:b w:val="0"/>
          <w:bCs/>
          <w:sz w:val="22"/>
        </w:rPr>
        <w:t>s</w:t>
      </w:r>
      <w:r w:rsidRPr="00804DF0">
        <w:rPr>
          <w:rFonts w:ascii="Lato" w:hAnsi="Lato" w:cstheme="minorHAnsi"/>
          <w:b w:val="0"/>
          <w:bCs/>
          <w:sz w:val="22"/>
        </w:rPr>
        <w:t xml:space="preserve"> so that pupils understand when they have misbehaved and how to resolve the matter.</w:t>
      </w:r>
    </w:p>
    <w:p w14:paraId="2DAAE480" w14:textId="77777777" w:rsidR="007C1BF1" w:rsidRPr="00804DF0" w:rsidRDefault="007C1BF1" w:rsidP="00E367AB">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Speaking to a pupil on a one-one basis to enable them to understand their actions and the impact it has had.</w:t>
      </w:r>
    </w:p>
    <w:p w14:paraId="100CD287" w14:textId="77777777" w:rsidR="007C1BF1" w:rsidRPr="00804DF0" w:rsidRDefault="007C1BF1" w:rsidP="00E367AB">
      <w:pPr>
        <w:pStyle w:val="ListParagraph"/>
        <w:numPr>
          <w:ilvl w:val="0"/>
          <w:numId w:val="21"/>
        </w:numPr>
        <w:spacing w:after="0" w:line="22" w:lineRule="atLeast"/>
        <w:ind w:left="1134" w:right="7" w:hanging="284"/>
        <w:rPr>
          <w:rFonts w:ascii="Lato" w:hAnsi="Lato"/>
        </w:rPr>
      </w:pPr>
      <w:r w:rsidRPr="00804DF0">
        <w:rPr>
          <w:rFonts w:ascii="Lato" w:hAnsi="Lato"/>
        </w:rPr>
        <w:t>Undertaking restorative conversations with the pupil so that they understand the impact of their actions and apologise where necessary.</w:t>
      </w:r>
    </w:p>
    <w:p w14:paraId="56F53838" w14:textId="77777777" w:rsidR="007C1BF1" w:rsidRPr="00804DF0" w:rsidRDefault="007C1BF1" w:rsidP="00E367AB">
      <w:pPr>
        <w:pStyle w:val="ListParagraph"/>
        <w:numPr>
          <w:ilvl w:val="0"/>
          <w:numId w:val="21"/>
        </w:numPr>
        <w:spacing w:after="0" w:line="22" w:lineRule="atLeast"/>
        <w:ind w:left="1134" w:right="7" w:hanging="284"/>
        <w:rPr>
          <w:rFonts w:ascii="Lato" w:hAnsi="Lato"/>
        </w:rPr>
      </w:pPr>
      <w:r w:rsidRPr="00804DF0">
        <w:rPr>
          <w:rFonts w:ascii="Lato" w:hAnsi="Lato"/>
        </w:rPr>
        <w:t>Accessing pastoral support and other interventions to support resolution and a return to expected standards of behaviour.</w:t>
      </w:r>
    </w:p>
    <w:p w14:paraId="187A9882" w14:textId="77777777" w:rsidR="007C1BF1" w:rsidRPr="00804DF0" w:rsidRDefault="007C1BF1" w:rsidP="00E367AB">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lastRenderedPageBreak/>
        <w:t>The issuing of sanctions including removal from the classroom or detention.</w:t>
      </w:r>
    </w:p>
    <w:p w14:paraId="323976BD" w14:textId="77777777" w:rsidR="007C1BF1" w:rsidRPr="00804DF0" w:rsidRDefault="007C1BF1" w:rsidP="00E367AB">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The engagement of parents and carers to establish a united position in addressing misbehaviour.</w:t>
      </w:r>
    </w:p>
    <w:p w14:paraId="618CFD63" w14:textId="77777777" w:rsidR="007C1BF1" w:rsidRPr="00804DF0" w:rsidRDefault="007C1BF1" w:rsidP="00E367AB">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The implementation of stronger sanctions as set out on the Trust’s Suspension and Permanent Exclusion Policy.</w:t>
      </w:r>
    </w:p>
    <w:p w14:paraId="78E198CD" w14:textId="77777777" w:rsidR="007C1BF1" w:rsidRPr="00804DF0" w:rsidRDefault="007C1BF1" w:rsidP="00C71DC5">
      <w:pPr>
        <w:pStyle w:val="Heading1"/>
        <w:spacing w:line="22" w:lineRule="atLeast"/>
        <w:ind w:left="567" w:right="624" w:hanging="567"/>
        <w:rPr>
          <w:rFonts w:ascii="Lato" w:hAnsi="Lato" w:cstheme="minorHAnsi"/>
          <w:b w:val="0"/>
          <w:bCs/>
          <w:sz w:val="22"/>
        </w:rPr>
      </w:pPr>
    </w:p>
    <w:p w14:paraId="01AFE883" w14:textId="77777777" w:rsidR="007C1BF1" w:rsidRDefault="007C1BF1" w:rsidP="0008536B">
      <w:pPr>
        <w:pStyle w:val="Heading1"/>
        <w:spacing w:line="22" w:lineRule="atLeast"/>
        <w:ind w:left="851" w:right="624" w:firstLine="0"/>
        <w:rPr>
          <w:rFonts w:ascii="Lato" w:eastAsia="Arial" w:hAnsi="Lato" w:cstheme="minorHAnsi"/>
          <w:b w:val="0"/>
          <w:bCs/>
          <w:sz w:val="22"/>
        </w:rPr>
      </w:pPr>
      <w:r w:rsidRPr="00804DF0">
        <w:rPr>
          <w:rFonts w:ascii="Lato" w:eastAsia="Arial" w:hAnsi="Lato" w:cstheme="minorHAnsi"/>
          <w:b w:val="0"/>
          <w:bCs/>
          <w:sz w:val="22"/>
        </w:rPr>
        <w:t>In issuing sanctions these will be proportionate to the incident and consistent with how interventions or sanctions are applied to other pupils.</w:t>
      </w:r>
    </w:p>
    <w:p w14:paraId="18ABFD8B" w14:textId="77777777" w:rsidR="004467AB" w:rsidRDefault="004467AB" w:rsidP="004467AB"/>
    <w:p w14:paraId="7E3A7DF9" w14:textId="7AA221C0" w:rsidR="00FB4826" w:rsidRDefault="007C1BF1" w:rsidP="00E367AB">
      <w:pPr>
        <w:pStyle w:val="Heading2"/>
        <w:numPr>
          <w:ilvl w:val="0"/>
          <w:numId w:val="8"/>
        </w:numPr>
        <w:ind w:left="851" w:right="107" w:hanging="851"/>
        <w:rPr>
          <w:rFonts w:ascii="Lato" w:hAnsi="Lato"/>
        </w:rPr>
      </w:pPr>
      <w:r w:rsidRPr="007C1BF1">
        <w:rPr>
          <w:rFonts w:ascii="Lato" w:hAnsi="Lato"/>
        </w:rPr>
        <w:t>Pupils with additional needs</w:t>
      </w:r>
    </w:p>
    <w:p w14:paraId="2CD23569" w14:textId="77777777" w:rsidR="007C1BF1" w:rsidRDefault="007C1BF1" w:rsidP="007C1BF1"/>
    <w:p w14:paraId="5B7650EB" w14:textId="77777777" w:rsidR="009E3576" w:rsidRDefault="007C1BF1" w:rsidP="00E367AB">
      <w:pPr>
        <w:pStyle w:val="Heading1"/>
        <w:numPr>
          <w:ilvl w:val="1"/>
          <w:numId w:val="8"/>
        </w:numPr>
        <w:ind w:left="851" w:right="7" w:hanging="851"/>
        <w:rPr>
          <w:rFonts w:ascii="Lato" w:eastAsia="Arial" w:hAnsi="Lato" w:cstheme="minorHAnsi"/>
          <w:b w:val="0"/>
          <w:bCs/>
          <w:sz w:val="22"/>
        </w:rPr>
      </w:pPr>
      <w:r w:rsidRPr="00804DF0">
        <w:rPr>
          <w:rFonts w:ascii="Lato" w:eastAsia="Arial" w:hAnsi="Lato" w:cstheme="minorHAnsi"/>
          <w:b w:val="0"/>
          <w:bCs/>
          <w:sz w:val="22"/>
        </w:rPr>
        <w:t>The Headteacher and staff have the absolute right to sanction any pupil whose behaviour falls below expectations.  Each incident will be considered on its merits, but staff will consider the wider background of the pupil when determining the graduated response to the incident to ensure sanctions are applied consistently and proportionately.</w:t>
      </w:r>
    </w:p>
    <w:p w14:paraId="74C1D525" w14:textId="77777777" w:rsidR="009E3576" w:rsidRPr="009E3576" w:rsidRDefault="009E3576" w:rsidP="004467AB">
      <w:pPr>
        <w:ind w:left="851" w:right="7" w:hanging="851"/>
      </w:pPr>
    </w:p>
    <w:p w14:paraId="54BEE8F2" w14:textId="367159C3" w:rsidR="007C1BF1" w:rsidRPr="002F3E12" w:rsidRDefault="002B7939" w:rsidP="00E367AB">
      <w:pPr>
        <w:pStyle w:val="Heading1"/>
        <w:numPr>
          <w:ilvl w:val="1"/>
          <w:numId w:val="8"/>
        </w:numPr>
        <w:ind w:left="851" w:right="7" w:hanging="851"/>
        <w:rPr>
          <w:rFonts w:ascii="Lato" w:eastAsia="Arial" w:hAnsi="Lato" w:cstheme="minorHAnsi"/>
          <w:b w:val="0"/>
          <w:bCs/>
          <w:sz w:val="22"/>
        </w:rPr>
      </w:pPr>
      <w:r>
        <w:rPr>
          <w:rFonts w:ascii="Lato" w:hAnsi="Lato"/>
          <w:b w:val="0"/>
          <w:bCs/>
          <w:sz w:val="22"/>
        </w:rPr>
        <w:t>The Headteacher or staff member will assess the appropriateness of the sanction in the context</w:t>
      </w:r>
      <w:r w:rsidR="00EC1E7D">
        <w:rPr>
          <w:rFonts w:ascii="Lato" w:hAnsi="Lato"/>
          <w:b w:val="0"/>
          <w:bCs/>
          <w:sz w:val="22"/>
        </w:rPr>
        <w:t xml:space="preserve"> of the pupil’s additional needs and make reasonable adjustments if required.  The Headteacher will be the final arbiter of any sanction issued.</w:t>
      </w:r>
    </w:p>
    <w:p w14:paraId="3AFB6036" w14:textId="77777777" w:rsidR="007C1BF1" w:rsidRPr="00804DF0" w:rsidRDefault="007C1BF1" w:rsidP="004467AB">
      <w:pPr>
        <w:spacing w:after="0" w:line="259" w:lineRule="auto"/>
        <w:ind w:left="851" w:right="7" w:hanging="851"/>
        <w:rPr>
          <w:rFonts w:ascii="Lato" w:hAnsi="Lato"/>
        </w:rPr>
      </w:pPr>
    </w:p>
    <w:p w14:paraId="4669C1FE" w14:textId="77777777" w:rsidR="00DF46CA" w:rsidRDefault="007C1BF1" w:rsidP="00E367AB">
      <w:pPr>
        <w:pStyle w:val="ListParagraph"/>
        <w:numPr>
          <w:ilvl w:val="1"/>
          <w:numId w:val="8"/>
        </w:numPr>
        <w:spacing w:after="0" w:line="259" w:lineRule="auto"/>
        <w:ind w:left="851" w:right="7" w:hanging="851"/>
        <w:rPr>
          <w:rFonts w:ascii="Lato" w:hAnsi="Lato"/>
        </w:rPr>
      </w:pPr>
      <w:r w:rsidRPr="009E3576">
        <w:rPr>
          <w:rFonts w:ascii="Lato" w:hAnsi="Lato"/>
        </w:rPr>
        <w:t>The school’s special educational needs co-ordinator (SENCO) may be asked to offer support or advice in regard to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w:t>
      </w:r>
    </w:p>
    <w:p w14:paraId="62440457" w14:textId="77777777" w:rsidR="00DF46CA" w:rsidRPr="00DF46CA" w:rsidRDefault="00DF46CA" w:rsidP="00DF46CA">
      <w:pPr>
        <w:pStyle w:val="ListParagraph"/>
        <w:rPr>
          <w:rFonts w:ascii="Lato" w:hAnsi="Lato"/>
        </w:rPr>
      </w:pPr>
    </w:p>
    <w:p w14:paraId="39EC50DF" w14:textId="77777777" w:rsidR="00DF46CA" w:rsidRDefault="007C1BF1" w:rsidP="00E367AB">
      <w:pPr>
        <w:pStyle w:val="ListParagraph"/>
        <w:numPr>
          <w:ilvl w:val="1"/>
          <w:numId w:val="8"/>
        </w:numPr>
        <w:spacing w:after="0" w:line="259" w:lineRule="auto"/>
        <w:ind w:left="851" w:right="7" w:hanging="851"/>
        <w:rPr>
          <w:rFonts w:ascii="Lato" w:hAnsi="Lato"/>
        </w:rPr>
      </w:pPr>
      <w:r w:rsidRPr="00DF46CA">
        <w:rPr>
          <w:rFonts w:ascii="Lato" w:hAnsi="Lato"/>
        </w:rPr>
        <w:t>When acute needs are identified in a pupil, the school may liaise with external agencies and plan support programmes for that child. Parents/ carers will be engaged in any such discussions.</w:t>
      </w:r>
    </w:p>
    <w:p w14:paraId="39E751EE" w14:textId="77777777" w:rsidR="00DF46CA" w:rsidRPr="00DF46CA" w:rsidRDefault="00DF46CA" w:rsidP="00DF46CA">
      <w:pPr>
        <w:pStyle w:val="ListParagraph"/>
        <w:rPr>
          <w:rFonts w:ascii="Lato" w:hAnsi="Lato"/>
        </w:rPr>
      </w:pPr>
    </w:p>
    <w:p w14:paraId="13EA92B8" w14:textId="4659E6C5" w:rsidR="00DF46CA" w:rsidRDefault="007C1BF1" w:rsidP="00E367AB">
      <w:pPr>
        <w:pStyle w:val="ListParagraph"/>
        <w:numPr>
          <w:ilvl w:val="1"/>
          <w:numId w:val="8"/>
        </w:numPr>
        <w:spacing w:after="0" w:line="259" w:lineRule="auto"/>
        <w:ind w:left="851" w:right="7" w:hanging="851"/>
        <w:rPr>
          <w:rFonts w:ascii="Lato" w:hAnsi="Lato"/>
        </w:rPr>
      </w:pPr>
      <w:r w:rsidRPr="00DF46CA">
        <w:rPr>
          <w:rFonts w:ascii="Lato" w:hAnsi="Lato"/>
        </w:rPr>
        <w:t>For pupils on a</w:t>
      </w:r>
      <w:r w:rsidR="00195B71">
        <w:rPr>
          <w:rFonts w:ascii="Lato" w:hAnsi="Lato"/>
        </w:rPr>
        <w:t>n</w:t>
      </w:r>
      <w:r w:rsidRPr="00DF46CA">
        <w:rPr>
          <w:rFonts w:ascii="Lato" w:hAnsi="Lato"/>
        </w:rPr>
        <w:t xml:space="preserve"> Education, Health Care Plan (EHCP) the school will liaise with the local authority before issuing a sanction that will result in the pupil being off site (e.g. suspension or permanent exclusion).  The school should call for an emergency review of the EHC plan. </w:t>
      </w:r>
    </w:p>
    <w:p w14:paraId="290B6620" w14:textId="77777777" w:rsidR="00DF46CA" w:rsidRPr="00DF46CA" w:rsidRDefault="00DF46CA" w:rsidP="00DF46CA">
      <w:pPr>
        <w:pStyle w:val="ListParagraph"/>
        <w:rPr>
          <w:rFonts w:ascii="Lato" w:hAnsi="Lato"/>
        </w:rPr>
      </w:pPr>
    </w:p>
    <w:p w14:paraId="5BEE18ED" w14:textId="7B5B4D72" w:rsidR="007C1BF1" w:rsidRPr="00DF46CA" w:rsidRDefault="007C1BF1" w:rsidP="00E367AB">
      <w:pPr>
        <w:pStyle w:val="ListParagraph"/>
        <w:numPr>
          <w:ilvl w:val="1"/>
          <w:numId w:val="8"/>
        </w:numPr>
        <w:spacing w:after="0" w:line="259" w:lineRule="auto"/>
        <w:ind w:left="851" w:right="7" w:hanging="851"/>
        <w:rPr>
          <w:rFonts w:ascii="Lato" w:hAnsi="Lato"/>
        </w:rPr>
      </w:pPr>
      <w:r w:rsidRPr="00DF46CA">
        <w:rPr>
          <w:rFonts w:ascii="Lato" w:hAnsi="Lato"/>
        </w:rPr>
        <w:t>Where a pupil is looked after or previously looked after</w:t>
      </w:r>
      <w:r w:rsidR="00675A4B">
        <w:rPr>
          <w:rFonts w:ascii="Lato" w:hAnsi="Lato"/>
        </w:rPr>
        <w:t>,</w:t>
      </w:r>
      <w:r w:rsidRPr="00DF46CA">
        <w:rPr>
          <w:rFonts w:ascii="Lato" w:hAnsi="Lato"/>
        </w:rPr>
        <w:t xml:space="preserve"> the school will liaise with the Virtual Head prior to issuing a sanction that results in the pupil being off site (e.g. suspension or permanent exclusion).  Whilst the Trust encourages dialogue with external agencies</w:t>
      </w:r>
      <w:r w:rsidR="00C830EC">
        <w:rPr>
          <w:rFonts w:ascii="Lato" w:hAnsi="Lato"/>
        </w:rPr>
        <w:t>,</w:t>
      </w:r>
      <w:r w:rsidRPr="00DF46CA">
        <w:rPr>
          <w:rFonts w:ascii="Lato" w:hAnsi="Lato"/>
        </w:rPr>
        <w:t xml:space="preserve"> the Headteacher remains legally empowered to suspend or exclude any pupil should the misbehaviour be serious enough.</w:t>
      </w:r>
    </w:p>
    <w:p w14:paraId="68BCCF86" w14:textId="77777777" w:rsidR="007C1BF1" w:rsidRDefault="007C1BF1" w:rsidP="007C1BF1">
      <w:pPr>
        <w:spacing w:after="0" w:line="259" w:lineRule="auto"/>
        <w:ind w:left="851" w:hanging="567"/>
        <w:rPr>
          <w:rFonts w:ascii="Lato" w:hAnsi="Lato"/>
        </w:rPr>
      </w:pPr>
    </w:p>
    <w:p w14:paraId="6BE20CE7" w14:textId="686E6802" w:rsidR="007C1BF1" w:rsidRDefault="007C1BF1" w:rsidP="00E367AB">
      <w:pPr>
        <w:pStyle w:val="Heading2"/>
        <w:numPr>
          <w:ilvl w:val="0"/>
          <w:numId w:val="8"/>
        </w:numPr>
        <w:ind w:left="851" w:right="107" w:hanging="851"/>
        <w:rPr>
          <w:rFonts w:ascii="Lato" w:hAnsi="Lato"/>
        </w:rPr>
      </w:pPr>
      <w:r>
        <w:rPr>
          <w:rFonts w:ascii="Lato" w:hAnsi="Lato"/>
        </w:rPr>
        <w:lastRenderedPageBreak/>
        <w:t>Roles and Responsibilities</w:t>
      </w:r>
    </w:p>
    <w:p w14:paraId="009E0BC2" w14:textId="77777777" w:rsidR="007C1BF1" w:rsidRDefault="007C1BF1" w:rsidP="007C1BF1"/>
    <w:p w14:paraId="28151EA0" w14:textId="77777777" w:rsidR="007C1BF1" w:rsidRPr="009E3576" w:rsidRDefault="007C1BF1" w:rsidP="00C71DC5">
      <w:pPr>
        <w:pStyle w:val="Heading1"/>
        <w:spacing w:line="22" w:lineRule="atLeast"/>
        <w:ind w:left="0" w:right="624" w:firstLine="0"/>
        <w:rPr>
          <w:rFonts w:ascii="Lato" w:hAnsi="Lato"/>
          <w:sz w:val="28"/>
          <w:szCs w:val="24"/>
        </w:rPr>
      </w:pPr>
      <w:r w:rsidRPr="009E3576">
        <w:rPr>
          <w:rFonts w:ascii="Lato" w:hAnsi="Lato"/>
          <w:sz w:val="28"/>
          <w:szCs w:val="24"/>
        </w:rPr>
        <w:t>The Trust Board and Local Governing Body</w:t>
      </w:r>
    </w:p>
    <w:p w14:paraId="4D44B17F" w14:textId="77777777" w:rsidR="007C1BF1" w:rsidRPr="007C1BF1" w:rsidRDefault="007C1BF1" w:rsidP="007C1BF1">
      <w:pPr>
        <w:spacing w:after="0" w:line="22" w:lineRule="atLeast"/>
        <w:ind w:right="694"/>
        <w:rPr>
          <w:rFonts w:ascii="Lato" w:hAnsi="Lato"/>
        </w:rPr>
      </w:pPr>
    </w:p>
    <w:p w14:paraId="5F5A3904" w14:textId="2FAED68E" w:rsidR="007C1BF1" w:rsidRPr="009E3576" w:rsidRDefault="007C1BF1" w:rsidP="00E367AB">
      <w:pPr>
        <w:pStyle w:val="ListParagraph"/>
        <w:numPr>
          <w:ilvl w:val="1"/>
          <w:numId w:val="8"/>
        </w:numPr>
        <w:spacing w:after="0" w:line="22" w:lineRule="atLeast"/>
        <w:ind w:left="851" w:right="7" w:hanging="851"/>
        <w:rPr>
          <w:rFonts w:ascii="Lato" w:hAnsi="Lato"/>
        </w:rPr>
      </w:pPr>
      <w:r w:rsidRPr="009E3576">
        <w:rPr>
          <w:rFonts w:ascii="Lato" w:hAnsi="Lato"/>
        </w:rPr>
        <w:t>The Trust Board is responsible for reviewing the Trust’s Behaviour Policy and approving any amendments following changes to legislation, best practice</w:t>
      </w:r>
      <w:r w:rsidR="00A70807">
        <w:rPr>
          <w:rFonts w:ascii="Lato" w:hAnsi="Lato"/>
        </w:rPr>
        <w:t>,</w:t>
      </w:r>
      <w:r w:rsidRPr="009E3576">
        <w:rPr>
          <w:rFonts w:ascii="Lato" w:hAnsi="Lato"/>
        </w:rPr>
        <w:t xml:space="preserve"> or feedback from Headteachers.</w:t>
      </w:r>
    </w:p>
    <w:p w14:paraId="234A2D2A" w14:textId="77777777" w:rsidR="007C1BF1" w:rsidRPr="00804DF0" w:rsidRDefault="007C1BF1" w:rsidP="0008536B">
      <w:pPr>
        <w:pStyle w:val="ListParagraph"/>
        <w:spacing w:after="0" w:line="22" w:lineRule="atLeast"/>
        <w:ind w:left="851" w:right="694" w:hanging="851"/>
        <w:rPr>
          <w:rFonts w:ascii="Lato" w:hAnsi="Lato"/>
        </w:rPr>
      </w:pPr>
    </w:p>
    <w:p w14:paraId="6FB36E82" w14:textId="060409B8" w:rsidR="007C1BF1" w:rsidRPr="00804DF0" w:rsidRDefault="007C1BF1" w:rsidP="00E367AB">
      <w:pPr>
        <w:pStyle w:val="ListParagraph"/>
        <w:numPr>
          <w:ilvl w:val="1"/>
          <w:numId w:val="8"/>
        </w:numPr>
        <w:spacing w:after="0" w:line="22" w:lineRule="atLeast"/>
        <w:ind w:left="851" w:right="7" w:hanging="851"/>
        <w:rPr>
          <w:rFonts w:ascii="Lato" w:hAnsi="Lato"/>
        </w:rPr>
      </w:pPr>
      <w:r w:rsidRPr="00804DF0">
        <w:rPr>
          <w:rFonts w:ascii="Lato" w:hAnsi="Lato"/>
        </w:rPr>
        <w:t xml:space="preserve">The LGB is responsible, alongside the Headteacher, for reviewing the policy in line with the school’s ethos and practice.  The LGB </w:t>
      </w:r>
      <w:r w:rsidR="00A70807">
        <w:rPr>
          <w:rFonts w:ascii="Lato" w:hAnsi="Lato"/>
        </w:rPr>
        <w:t xml:space="preserve">will </w:t>
      </w:r>
      <w:r w:rsidR="00E332A5">
        <w:rPr>
          <w:rFonts w:ascii="Lato" w:hAnsi="Lato"/>
        </w:rPr>
        <w:t>review trends in suspensions and permanent exclusions as part of their annual work programme.</w:t>
      </w:r>
    </w:p>
    <w:p w14:paraId="51A371A7" w14:textId="77777777" w:rsidR="007C1BF1" w:rsidRPr="00804DF0" w:rsidRDefault="007C1BF1" w:rsidP="0008536B">
      <w:pPr>
        <w:pStyle w:val="ListParagraph"/>
        <w:spacing w:after="0" w:line="22" w:lineRule="atLeast"/>
        <w:ind w:left="851" w:hanging="851"/>
        <w:rPr>
          <w:rFonts w:ascii="Lato" w:hAnsi="Lato"/>
        </w:rPr>
      </w:pPr>
    </w:p>
    <w:p w14:paraId="064BFA66" w14:textId="77777777" w:rsidR="007C1BF1" w:rsidRPr="00804DF0" w:rsidRDefault="007C1BF1" w:rsidP="00E367AB">
      <w:pPr>
        <w:pStyle w:val="ListParagraph"/>
        <w:numPr>
          <w:ilvl w:val="1"/>
          <w:numId w:val="8"/>
        </w:numPr>
        <w:spacing w:after="0" w:line="22" w:lineRule="atLeast"/>
        <w:ind w:left="851" w:right="694" w:hanging="851"/>
        <w:rPr>
          <w:rFonts w:ascii="Lato" w:hAnsi="Lato"/>
        </w:rPr>
      </w:pPr>
      <w:r w:rsidRPr="00804DF0">
        <w:rPr>
          <w:rFonts w:ascii="Lato" w:hAnsi="Lato"/>
        </w:rPr>
        <w:t>Ensuring effective training is in place to support staff in managing behaviour within school.</w:t>
      </w:r>
    </w:p>
    <w:p w14:paraId="2BD1CFA8" w14:textId="77777777" w:rsidR="007C1BF1" w:rsidRPr="00804DF0" w:rsidRDefault="007C1BF1" w:rsidP="007C1BF1">
      <w:pPr>
        <w:pStyle w:val="ListParagraph"/>
        <w:spacing w:after="0" w:line="22" w:lineRule="atLeast"/>
        <w:ind w:left="2736" w:right="694" w:firstLine="0"/>
        <w:rPr>
          <w:rFonts w:ascii="Lato" w:eastAsia="Arial" w:hAnsi="Lato" w:cs="Arial"/>
          <w:b/>
        </w:rPr>
      </w:pPr>
    </w:p>
    <w:p w14:paraId="2B182724" w14:textId="77777777" w:rsidR="007C1BF1" w:rsidRPr="009E3576" w:rsidRDefault="007C1BF1" w:rsidP="00C71DC5">
      <w:pPr>
        <w:pStyle w:val="ListParagraph"/>
        <w:spacing w:after="0" w:line="22" w:lineRule="atLeast"/>
        <w:ind w:left="0" w:right="694" w:firstLine="0"/>
        <w:rPr>
          <w:rFonts w:ascii="Lato" w:eastAsia="Arial" w:hAnsi="Lato" w:cs="Arial"/>
          <w:b/>
          <w:sz w:val="28"/>
          <w:szCs w:val="28"/>
        </w:rPr>
      </w:pPr>
      <w:r w:rsidRPr="009E3576">
        <w:rPr>
          <w:rFonts w:ascii="Lato" w:eastAsia="Arial" w:hAnsi="Lato" w:cs="Arial"/>
          <w:b/>
          <w:sz w:val="28"/>
          <w:szCs w:val="28"/>
        </w:rPr>
        <w:t>The Headteacher</w:t>
      </w:r>
    </w:p>
    <w:p w14:paraId="58A25204" w14:textId="77777777" w:rsidR="007C1BF1" w:rsidRPr="00804DF0" w:rsidRDefault="007C1BF1" w:rsidP="007C1BF1">
      <w:pPr>
        <w:pStyle w:val="ListParagraph"/>
        <w:spacing w:after="0" w:line="22" w:lineRule="atLeast"/>
        <w:ind w:left="2736" w:right="694" w:hanging="2310"/>
        <w:rPr>
          <w:rFonts w:ascii="Lato" w:eastAsia="Arial" w:hAnsi="Lato" w:cs="Arial"/>
          <w:b/>
          <w:sz w:val="28"/>
          <w:szCs w:val="28"/>
        </w:rPr>
      </w:pPr>
    </w:p>
    <w:p w14:paraId="09234245" w14:textId="3FA2DC21" w:rsidR="007C1BF1" w:rsidRPr="009E3576" w:rsidRDefault="007C1BF1" w:rsidP="00E367AB">
      <w:pPr>
        <w:pStyle w:val="ListParagraph"/>
        <w:numPr>
          <w:ilvl w:val="1"/>
          <w:numId w:val="8"/>
        </w:numPr>
        <w:spacing w:after="0" w:line="22" w:lineRule="atLeast"/>
        <w:ind w:left="851" w:right="7" w:hanging="851"/>
        <w:rPr>
          <w:rFonts w:ascii="Lato" w:eastAsia="Arial" w:hAnsi="Lato" w:cstheme="minorHAnsi"/>
          <w:bCs/>
        </w:rPr>
      </w:pPr>
      <w:r w:rsidRPr="009E3576">
        <w:rPr>
          <w:rFonts w:ascii="Lato" w:eastAsia="Arial" w:hAnsi="Lato" w:cstheme="minorHAnsi"/>
          <w:bCs/>
        </w:rPr>
        <w:t>The headteacher is responsible for:</w:t>
      </w:r>
    </w:p>
    <w:p w14:paraId="28B1F482"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the school environment encourages positive behaviour. </w:t>
      </w:r>
    </w:p>
    <w:p w14:paraId="4DFDF5D8"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staff deal effectively and consistently with poor behaviour.</w:t>
      </w:r>
    </w:p>
    <w:p w14:paraId="22CD3869"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Monitoring how staff implement this policy to ensure rewards and sanctions are applied consistently to all groups of pupils.</w:t>
      </w:r>
    </w:p>
    <w:p w14:paraId="35F9DEED"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all staff understand the behavioural expectations and the importance of maintaining them.</w:t>
      </w:r>
    </w:p>
    <w:p w14:paraId="4DE9E836"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Providing new staff with a clear induction into the school’s behavioural culture to ensure they understand its rules and routines, and how best to support all pupils to participate fully.</w:t>
      </w:r>
    </w:p>
    <w:p w14:paraId="217E4FB6"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Offering appropriate training in behaviour management, and the impact of special educational needs and disabilities (SEND) and mental health needs on behaviour, to any staff who require it, so they can fulfil their duties set out in this policy.</w:t>
      </w:r>
    </w:p>
    <w:p w14:paraId="05C4C8C5"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this policy works alongside the safeguarding policy to offer pupils both sanctions and support when necessary.</w:t>
      </w:r>
    </w:p>
    <w:p w14:paraId="6956E443" w14:textId="77777777" w:rsidR="007C1BF1" w:rsidRPr="00804DF0" w:rsidRDefault="007C1BF1" w:rsidP="00E367AB">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the data from the behaviour log is reviewed regularly, to make sure that no groups of pupils are being disproportionately impacted by this policy.</w:t>
      </w:r>
    </w:p>
    <w:p w14:paraId="457FCF1B" w14:textId="77777777" w:rsidR="007C1BF1" w:rsidRPr="00804DF0" w:rsidRDefault="007C1BF1" w:rsidP="007C1BF1">
      <w:pPr>
        <w:pStyle w:val="ListParagraph"/>
        <w:spacing w:after="0" w:line="22" w:lineRule="atLeast"/>
        <w:ind w:left="1134" w:right="694" w:firstLine="0"/>
        <w:rPr>
          <w:rFonts w:ascii="Lato" w:eastAsia="Arial" w:hAnsi="Lato" w:cstheme="minorHAnsi"/>
          <w:bCs/>
        </w:rPr>
      </w:pPr>
    </w:p>
    <w:p w14:paraId="533926CF" w14:textId="77777777" w:rsidR="007C1BF1" w:rsidRPr="009E3576" w:rsidRDefault="007C1BF1" w:rsidP="00C71DC5">
      <w:pPr>
        <w:pStyle w:val="ListParagraph"/>
        <w:spacing w:after="0" w:line="22" w:lineRule="atLeast"/>
        <w:ind w:left="0" w:right="694" w:firstLine="0"/>
        <w:rPr>
          <w:rFonts w:ascii="Lato" w:eastAsia="Arial" w:hAnsi="Lato" w:cstheme="minorHAnsi"/>
          <w:bCs/>
          <w:sz w:val="28"/>
          <w:szCs w:val="28"/>
        </w:rPr>
      </w:pPr>
      <w:r w:rsidRPr="009E3576">
        <w:rPr>
          <w:rFonts w:ascii="Lato" w:eastAsia="Arial" w:hAnsi="Lato" w:cstheme="minorHAnsi"/>
          <w:b/>
          <w:sz w:val="28"/>
          <w:szCs w:val="28"/>
        </w:rPr>
        <w:t>Teachers and staff</w:t>
      </w:r>
    </w:p>
    <w:p w14:paraId="5292B188" w14:textId="77777777" w:rsidR="007C1BF1" w:rsidRPr="00804DF0" w:rsidRDefault="007C1BF1" w:rsidP="007C1BF1">
      <w:pPr>
        <w:pStyle w:val="ListParagraph"/>
        <w:spacing w:after="0" w:line="22" w:lineRule="atLeast"/>
        <w:ind w:left="1944" w:right="694" w:firstLine="0"/>
        <w:rPr>
          <w:rFonts w:ascii="Lato" w:eastAsia="Arial" w:hAnsi="Lato" w:cstheme="minorHAnsi"/>
          <w:b/>
        </w:rPr>
      </w:pPr>
    </w:p>
    <w:p w14:paraId="19B59D2B" w14:textId="09CA83C2" w:rsidR="007C1BF1" w:rsidRPr="009E3576" w:rsidRDefault="007C1BF1" w:rsidP="00E367AB">
      <w:pPr>
        <w:pStyle w:val="ListParagraph"/>
        <w:numPr>
          <w:ilvl w:val="1"/>
          <w:numId w:val="8"/>
        </w:numPr>
        <w:tabs>
          <w:tab w:val="left" w:pos="284"/>
        </w:tabs>
        <w:spacing w:after="0" w:line="22" w:lineRule="atLeast"/>
        <w:ind w:left="851" w:right="694" w:hanging="851"/>
        <w:rPr>
          <w:rFonts w:ascii="Lato" w:eastAsia="Arial" w:hAnsi="Lato" w:cstheme="minorHAnsi"/>
          <w:b/>
        </w:rPr>
      </w:pPr>
      <w:r w:rsidRPr="009E3576">
        <w:rPr>
          <w:rFonts w:ascii="Lato" w:eastAsia="Arial" w:hAnsi="Lato" w:cstheme="minorHAnsi"/>
        </w:rPr>
        <w:t>Staff are responsible for:</w:t>
      </w:r>
    </w:p>
    <w:p w14:paraId="675B38F6"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Creating a calm and safe environment for pupils.</w:t>
      </w:r>
    </w:p>
    <w:p w14:paraId="31A51401"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Establishing and maintaining clear boundaries of acceptable pupil behaviour. </w:t>
      </w:r>
    </w:p>
    <w:p w14:paraId="24FD2DA7"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Implementing the behaviour policy consistently.</w:t>
      </w:r>
    </w:p>
    <w:p w14:paraId="1FCD177E"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lastRenderedPageBreak/>
        <w:t>Communicating the school’s expectations, routines, values and standards through teaching behaviour and in every interaction with pupils.</w:t>
      </w:r>
    </w:p>
    <w:p w14:paraId="1A0AFC9D"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Modelling expected behaviour and positive relationships.</w:t>
      </w:r>
    </w:p>
    <w:p w14:paraId="3289E396"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Adapting the curriculum and interventions to the specific behavioural needs of particular pupils.</w:t>
      </w:r>
    </w:p>
    <w:p w14:paraId="6EECAF15"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 xml:space="preserve">Considering the impact of their own behaviour on the school culture and how they can uphold school rules and expectations. </w:t>
      </w:r>
    </w:p>
    <w:p w14:paraId="09059E4F" w14:textId="77777777" w:rsidR="007C1BF1" w:rsidRPr="00804DF0" w:rsidRDefault="007C1BF1" w:rsidP="00E367AB">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Recording behaviour incidents promptly.</w:t>
      </w:r>
    </w:p>
    <w:p w14:paraId="37575FB0" w14:textId="0655F200" w:rsidR="007C1BF1" w:rsidRPr="00C835DD" w:rsidRDefault="007C1BF1" w:rsidP="00E367AB">
      <w:pPr>
        <w:pStyle w:val="ListParagraph"/>
        <w:numPr>
          <w:ilvl w:val="0"/>
          <w:numId w:val="24"/>
        </w:numPr>
        <w:spacing w:after="0" w:line="22" w:lineRule="atLeast"/>
        <w:ind w:left="1134" w:right="694" w:hanging="283"/>
        <w:rPr>
          <w:rFonts w:ascii="Lato" w:eastAsia="Arial" w:hAnsi="Lato" w:cstheme="minorHAnsi"/>
        </w:rPr>
      </w:pPr>
      <w:r w:rsidRPr="00804DF0">
        <w:rPr>
          <w:rFonts w:ascii="Lato" w:eastAsia="Arial" w:hAnsi="Lato" w:cstheme="minorHAnsi"/>
        </w:rPr>
        <w:t>Challenging pupils to meet the school’s expectations.</w:t>
      </w:r>
    </w:p>
    <w:p w14:paraId="2DFEC1E0" w14:textId="77777777" w:rsidR="007C1BF1" w:rsidRPr="00804DF0" w:rsidRDefault="007C1BF1" w:rsidP="00E367AB">
      <w:pPr>
        <w:pStyle w:val="ListParagraph"/>
        <w:numPr>
          <w:ilvl w:val="1"/>
          <w:numId w:val="8"/>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The senior leadership team (SLT) will support staff in responding to behaviour incidents.  It is for teachers and support staff to address behaviour incidents as the occur in the classroom through quality first teaching and targeted interventions.</w:t>
      </w:r>
    </w:p>
    <w:p w14:paraId="2160672C" w14:textId="77777777" w:rsidR="007C1BF1" w:rsidRPr="00804DF0" w:rsidRDefault="007C1BF1" w:rsidP="007C1BF1">
      <w:pPr>
        <w:pStyle w:val="ListParagraph"/>
        <w:tabs>
          <w:tab w:val="left" w:pos="1134"/>
        </w:tabs>
        <w:spacing w:after="0" w:line="22" w:lineRule="atLeast"/>
        <w:ind w:left="1134" w:right="694" w:firstLine="0"/>
        <w:rPr>
          <w:rFonts w:ascii="Lato" w:eastAsia="Arial" w:hAnsi="Lato" w:cstheme="minorHAnsi"/>
        </w:rPr>
      </w:pPr>
    </w:p>
    <w:p w14:paraId="0A62D0B0" w14:textId="77777777" w:rsidR="007C1BF1" w:rsidRPr="00804DF0" w:rsidRDefault="007C1BF1" w:rsidP="00C71DC5">
      <w:pPr>
        <w:pStyle w:val="ListParagraph"/>
        <w:tabs>
          <w:tab w:val="left" w:pos="1134"/>
        </w:tabs>
        <w:spacing w:after="0" w:line="22" w:lineRule="atLeast"/>
        <w:ind w:left="0" w:right="694" w:firstLine="0"/>
        <w:rPr>
          <w:rFonts w:ascii="Lato" w:eastAsia="Arial" w:hAnsi="Lato" w:cstheme="minorHAnsi"/>
          <w:b/>
          <w:bCs/>
          <w:sz w:val="28"/>
          <w:szCs w:val="28"/>
        </w:rPr>
      </w:pPr>
      <w:r w:rsidRPr="00804DF0">
        <w:rPr>
          <w:rFonts w:ascii="Lato" w:eastAsia="Arial" w:hAnsi="Lato" w:cstheme="minorHAnsi"/>
          <w:b/>
          <w:bCs/>
          <w:sz w:val="28"/>
          <w:szCs w:val="28"/>
        </w:rPr>
        <w:t>Parents and carers</w:t>
      </w:r>
    </w:p>
    <w:p w14:paraId="0BECB147" w14:textId="77777777" w:rsidR="007C1BF1" w:rsidRPr="00804DF0" w:rsidRDefault="007C1BF1" w:rsidP="007C1BF1">
      <w:pPr>
        <w:pStyle w:val="ListParagraph"/>
        <w:tabs>
          <w:tab w:val="left" w:pos="1134"/>
        </w:tabs>
        <w:spacing w:after="0" w:line="22" w:lineRule="atLeast"/>
        <w:ind w:left="360" w:right="694" w:firstLine="0"/>
        <w:rPr>
          <w:rFonts w:ascii="Lato" w:eastAsia="Arial" w:hAnsi="Lato" w:cstheme="minorHAnsi"/>
        </w:rPr>
      </w:pPr>
    </w:p>
    <w:p w14:paraId="1259B342" w14:textId="77777777" w:rsidR="007C1BF1" w:rsidRPr="00804DF0" w:rsidRDefault="007C1BF1" w:rsidP="00E367AB">
      <w:pPr>
        <w:pStyle w:val="ListParagraph"/>
        <w:numPr>
          <w:ilvl w:val="1"/>
          <w:numId w:val="8"/>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Parents and carers, should:</w:t>
      </w:r>
    </w:p>
    <w:p w14:paraId="163EA2E0" w14:textId="77777777" w:rsidR="007C1BF1" w:rsidRPr="00804DF0"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Get to know the school’s behaviour policy and reinforce it at home where appropriate.</w:t>
      </w:r>
    </w:p>
    <w:p w14:paraId="7CEF80E0" w14:textId="77777777" w:rsidR="0093515B"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Support their child in adhering to the school’s behaviour policy</w:t>
      </w:r>
      <w:r w:rsidR="0057005A">
        <w:rPr>
          <w:rFonts w:ascii="Lato" w:eastAsia="Arial" w:hAnsi="Lato" w:cstheme="minorHAnsi"/>
        </w:rPr>
        <w:t xml:space="preserve">, and explaining the consequences </w:t>
      </w:r>
      <w:r w:rsidR="0093515B">
        <w:rPr>
          <w:rFonts w:ascii="Lato" w:eastAsia="Arial" w:hAnsi="Lato" w:cstheme="minorHAnsi"/>
        </w:rPr>
        <w:t>of poor behaviour.</w:t>
      </w:r>
    </w:p>
    <w:p w14:paraId="7BFB322E" w14:textId="701B8859" w:rsidR="007C1BF1" w:rsidRPr="00804DF0" w:rsidRDefault="0093515B" w:rsidP="00E367AB">
      <w:pPr>
        <w:pStyle w:val="ListParagraph"/>
        <w:numPr>
          <w:ilvl w:val="0"/>
          <w:numId w:val="25"/>
        </w:numPr>
        <w:spacing w:after="0" w:line="22" w:lineRule="atLeast"/>
        <w:ind w:left="1134" w:right="7" w:hanging="283"/>
        <w:rPr>
          <w:rFonts w:ascii="Lato" w:eastAsia="Arial" w:hAnsi="Lato" w:cstheme="minorHAnsi"/>
        </w:rPr>
      </w:pPr>
      <w:r>
        <w:rPr>
          <w:rFonts w:ascii="Lato" w:eastAsia="Arial" w:hAnsi="Lato" w:cstheme="minorHAnsi"/>
        </w:rPr>
        <w:t>Support the school’s ethos and work with the school to uphold those expectations.</w:t>
      </w:r>
      <w:r w:rsidR="001A4C8E">
        <w:rPr>
          <w:rFonts w:ascii="Lato" w:eastAsia="Arial" w:hAnsi="Lato" w:cstheme="minorHAnsi"/>
        </w:rPr>
        <w:t xml:space="preserve"> </w:t>
      </w:r>
    </w:p>
    <w:p w14:paraId="6EC10180" w14:textId="77777777" w:rsidR="007C1BF1" w:rsidRPr="00804DF0"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Inform the school of any changes in circumstances that may affect their child’s behaviour.</w:t>
      </w:r>
    </w:p>
    <w:p w14:paraId="7D636FD3" w14:textId="77777777" w:rsidR="007C1BF1" w:rsidRPr="00804DF0"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Discuss any behavioural concerns with the class teacher promptly.</w:t>
      </w:r>
    </w:p>
    <w:p w14:paraId="6AC5FA3F" w14:textId="77777777" w:rsidR="007C1BF1" w:rsidRPr="00804DF0"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Take part in any pastoral work following misbehaviour (for example, attending reviews of specific behaviour interventions or reintegration meetings).</w:t>
      </w:r>
    </w:p>
    <w:p w14:paraId="481E21D2" w14:textId="77777777" w:rsidR="007C1BF1" w:rsidRPr="00804DF0"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Raise any concerns about the management of behaviour with the school directly, while continuing to work in partnership with the school.</w:t>
      </w:r>
    </w:p>
    <w:p w14:paraId="47045486" w14:textId="77777777" w:rsidR="007C1BF1" w:rsidRPr="00804DF0" w:rsidRDefault="007C1BF1" w:rsidP="00E367AB">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Take part in the life of the school and its culture.</w:t>
      </w:r>
    </w:p>
    <w:p w14:paraId="0C2B6D5A" w14:textId="77777777" w:rsidR="007C1BF1" w:rsidRPr="00804DF0" w:rsidRDefault="007C1BF1" w:rsidP="00A3270E">
      <w:pPr>
        <w:pStyle w:val="ListParagraph"/>
        <w:spacing w:after="0" w:line="22" w:lineRule="atLeast"/>
        <w:ind w:left="2736" w:right="7" w:firstLine="0"/>
        <w:rPr>
          <w:rFonts w:ascii="Lato" w:eastAsia="Arial" w:hAnsi="Lato" w:cstheme="minorHAnsi"/>
          <w:b/>
        </w:rPr>
      </w:pPr>
    </w:p>
    <w:p w14:paraId="790ED2E9" w14:textId="0F1EDF8B" w:rsidR="007C1BF1" w:rsidRPr="00804DF0" w:rsidRDefault="007C1BF1" w:rsidP="00E367AB">
      <w:pPr>
        <w:pStyle w:val="ListParagraph"/>
        <w:numPr>
          <w:ilvl w:val="1"/>
          <w:numId w:val="8"/>
        </w:numPr>
        <w:spacing w:after="0" w:line="22" w:lineRule="atLeast"/>
        <w:ind w:left="851" w:right="7" w:hanging="851"/>
        <w:rPr>
          <w:rFonts w:ascii="Lato" w:eastAsia="Arial" w:hAnsi="Lato" w:cstheme="minorHAnsi"/>
        </w:rPr>
      </w:pPr>
      <w:r w:rsidRPr="00804DF0">
        <w:rPr>
          <w:rFonts w:ascii="Lato" w:eastAsia="Arial" w:hAnsi="Lato" w:cstheme="minorHAnsi"/>
        </w:rPr>
        <w:t>The school will endeavour to build a positive relationship with parents and carers by keeping them informed about developments in their child's behaviour and the school’s policy</w:t>
      </w:r>
      <w:r w:rsidR="00C71DC5">
        <w:rPr>
          <w:rFonts w:ascii="Lato" w:eastAsia="Arial" w:hAnsi="Lato" w:cstheme="minorHAnsi"/>
        </w:rPr>
        <w:t xml:space="preserve"> </w:t>
      </w:r>
      <w:r w:rsidRPr="00804DF0">
        <w:rPr>
          <w:rFonts w:ascii="Lato" w:eastAsia="Arial" w:hAnsi="Lato" w:cstheme="minorHAnsi"/>
        </w:rPr>
        <w:t>and working in collaboration with them to constructively address behavioural issues.</w:t>
      </w:r>
    </w:p>
    <w:p w14:paraId="48BE1DD8" w14:textId="77777777" w:rsidR="007C1BF1" w:rsidRPr="00804DF0" w:rsidRDefault="007C1BF1" w:rsidP="007C1BF1">
      <w:pPr>
        <w:pStyle w:val="ListParagraph"/>
        <w:spacing w:after="0" w:line="22" w:lineRule="atLeast"/>
        <w:ind w:left="1000" w:right="694" w:firstLine="0"/>
        <w:rPr>
          <w:rFonts w:ascii="Lato" w:eastAsia="Arial" w:hAnsi="Lato" w:cstheme="minorHAnsi"/>
        </w:rPr>
      </w:pPr>
    </w:p>
    <w:p w14:paraId="408BC235" w14:textId="77777777" w:rsidR="007C1BF1" w:rsidRPr="00804DF0" w:rsidRDefault="007C1BF1" w:rsidP="00C71DC5">
      <w:pPr>
        <w:pStyle w:val="ListParagraph"/>
        <w:spacing w:after="0" w:line="22" w:lineRule="atLeast"/>
        <w:ind w:left="0" w:right="694" w:firstLine="0"/>
        <w:rPr>
          <w:rFonts w:ascii="Lato" w:eastAsia="Arial" w:hAnsi="Lato" w:cstheme="minorHAnsi"/>
          <w:b/>
          <w:sz w:val="28"/>
          <w:szCs w:val="28"/>
        </w:rPr>
      </w:pPr>
      <w:r w:rsidRPr="00804DF0">
        <w:rPr>
          <w:rFonts w:ascii="Lato" w:eastAsia="Arial" w:hAnsi="Lato" w:cstheme="minorHAnsi"/>
          <w:b/>
          <w:sz w:val="28"/>
          <w:szCs w:val="28"/>
        </w:rPr>
        <w:t>Pupils</w:t>
      </w:r>
    </w:p>
    <w:p w14:paraId="4CA643D2" w14:textId="77777777" w:rsidR="007C1BF1" w:rsidRPr="00804DF0" w:rsidRDefault="007C1BF1" w:rsidP="007C1BF1">
      <w:pPr>
        <w:pStyle w:val="ListParagraph"/>
        <w:spacing w:after="0" w:line="22" w:lineRule="atLeast"/>
        <w:ind w:left="1000" w:right="694" w:firstLine="0"/>
        <w:rPr>
          <w:rFonts w:ascii="Lato" w:eastAsia="Arial" w:hAnsi="Lato" w:cstheme="minorHAnsi"/>
        </w:rPr>
      </w:pPr>
    </w:p>
    <w:p w14:paraId="779E7C93" w14:textId="66EA6BFE" w:rsidR="007C1BF1" w:rsidRPr="009E3576" w:rsidRDefault="007C1BF1" w:rsidP="00E367AB">
      <w:pPr>
        <w:pStyle w:val="ListParagraph"/>
        <w:numPr>
          <w:ilvl w:val="1"/>
          <w:numId w:val="8"/>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Pupils will be made aware when they start school and on an ongoing basis:</w:t>
      </w:r>
    </w:p>
    <w:p w14:paraId="161E01A0" w14:textId="77777777" w:rsidR="007C1BF1" w:rsidRPr="00804DF0" w:rsidRDefault="007C1BF1" w:rsidP="00E367AB">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expected standard of behaviour they should be displaying at school.</w:t>
      </w:r>
    </w:p>
    <w:p w14:paraId="18311219" w14:textId="77777777" w:rsidR="007C1BF1" w:rsidRPr="00804DF0" w:rsidRDefault="007C1BF1" w:rsidP="00E367AB">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That they have a duty to follow the behaviour policy.</w:t>
      </w:r>
    </w:p>
    <w:p w14:paraId="2D8FFAB0" w14:textId="77777777" w:rsidR="007C1BF1" w:rsidRPr="00804DF0" w:rsidRDefault="007C1BF1" w:rsidP="00E367AB">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school’s key rules and routines.</w:t>
      </w:r>
    </w:p>
    <w:p w14:paraId="0790EEDC" w14:textId="77777777" w:rsidR="007C1BF1" w:rsidRPr="00804DF0" w:rsidRDefault="007C1BF1" w:rsidP="00E367AB">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rewards they can earn for meeting the behaviour standards, and the consequences they will face if they don’t meet the standards.</w:t>
      </w:r>
    </w:p>
    <w:p w14:paraId="5E2814E2" w14:textId="07F1F270" w:rsidR="007C1BF1" w:rsidRPr="00804DF0" w:rsidRDefault="007C1BF1" w:rsidP="00E367AB">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lastRenderedPageBreak/>
        <w:t>The pastoral support that is available to them</w:t>
      </w:r>
      <w:r w:rsidR="00C323E4">
        <w:rPr>
          <w:rFonts w:ascii="Lato" w:eastAsia="Arial" w:hAnsi="Lato" w:cstheme="minorHAnsi"/>
        </w:rPr>
        <w:t>,</w:t>
      </w:r>
      <w:r w:rsidRPr="00804DF0">
        <w:rPr>
          <w:rFonts w:ascii="Lato" w:eastAsia="Arial" w:hAnsi="Lato" w:cstheme="minorHAnsi"/>
        </w:rPr>
        <w:t xml:space="preserve"> to help them meet the behaviour standards.</w:t>
      </w:r>
    </w:p>
    <w:p w14:paraId="42B60D53" w14:textId="77777777" w:rsidR="007C1BF1" w:rsidRPr="00804DF0" w:rsidRDefault="007C1BF1" w:rsidP="007C1BF1">
      <w:pPr>
        <w:pStyle w:val="ListParagraph"/>
        <w:tabs>
          <w:tab w:val="left" w:pos="993"/>
        </w:tabs>
        <w:spacing w:after="0" w:line="22" w:lineRule="atLeast"/>
        <w:ind w:left="1000" w:right="694" w:hanging="716"/>
        <w:rPr>
          <w:rFonts w:ascii="Lato" w:eastAsia="Arial" w:hAnsi="Lato" w:cstheme="minorHAnsi"/>
        </w:rPr>
      </w:pPr>
    </w:p>
    <w:p w14:paraId="5D2A0038" w14:textId="5611396B" w:rsidR="007C1BF1" w:rsidRPr="00804DF0" w:rsidRDefault="007C1BF1" w:rsidP="00E367AB">
      <w:pPr>
        <w:pStyle w:val="ListParagraph"/>
        <w:numPr>
          <w:ilvl w:val="1"/>
          <w:numId w:val="8"/>
        </w:numPr>
        <w:spacing w:after="0" w:line="22" w:lineRule="atLeast"/>
        <w:ind w:left="851" w:right="7" w:hanging="851"/>
        <w:rPr>
          <w:rFonts w:ascii="Lato" w:eastAsia="Arial" w:hAnsi="Lato" w:cstheme="minorHAnsi"/>
        </w:rPr>
      </w:pPr>
      <w:r w:rsidRPr="00804DF0">
        <w:rPr>
          <w:rFonts w:ascii="Lato" w:eastAsia="Arial" w:hAnsi="Lato" w:cstheme="minorHAnsi"/>
        </w:rPr>
        <w:t>Pupils will be supported to develop an understanding of the school’s behaviour policy and wider culture.  Pupils will be expected to model high standards to other pupils including pupils younger than themselves, or new to the school.  Pupils will be asked to give feedback on their experience of the behaviour culture to support the evaluation, improvement</w:t>
      </w:r>
      <w:r w:rsidR="00BD38CD">
        <w:rPr>
          <w:rFonts w:ascii="Lato" w:eastAsia="Arial" w:hAnsi="Lato" w:cstheme="minorHAnsi"/>
        </w:rPr>
        <w:t>,</w:t>
      </w:r>
      <w:r w:rsidRPr="00804DF0">
        <w:rPr>
          <w:rFonts w:ascii="Lato" w:eastAsia="Arial" w:hAnsi="Lato" w:cstheme="minorHAnsi"/>
        </w:rPr>
        <w:t xml:space="preserve"> and implementation of the behaviour policy.</w:t>
      </w:r>
    </w:p>
    <w:p w14:paraId="09FA2B87" w14:textId="77777777" w:rsidR="007C1BF1" w:rsidRPr="007C1BF1" w:rsidRDefault="007C1BF1" w:rsidP="007C1BF1"/>
    <w:p w14:paraId="4F9B37EA" w14:textId="1C1FEB77" w:rsidR="00C71DC5" w:rsidRDefault="00C71DC5" w:rsidP="00E367AB">
      <w:pPr>
        <w:pStyle w:val="Heading2"/>
        <w:numPr>
          <w:ilvl w:val="0"/>
          <w:numId w:val="8"/>
        </w:numPr>
        <w:ind w:left="851" w:right="107" w:hanging="851"/>
        <w:rPr>
          <w:rFonts w:ascii="Lato" w:hAnsi="Lato"/>
        </w:rPr>
      </w:pPr>
      <w:r>
        <w:rPr>
          <w:rFonts w:ascii="Lato" w:hAnsi="Lato"/>
        </w:rPr>
        <w:t>Safeguarding</w:t>
      </w:r>
    </w:p>
    <w:p w14:paraId="621056A8" w14:textId="77777777" w:rsidR="00C71DC5" w:rsidRDefault="00C71DC5" w:rsidP="00C71DC5"/>
    <w:p w14:paraId="7BACD46F" w14:textId="0F9BD92A" w:rsidR="00C71DC5" w:rsidRDefault="00C71DC5" w:rsidP="00E367AB">
      <w:pPr>
        <w:pStyle w:val="ListParagraph"/>
        <w:numPr>
          <w:ilvl w:val="1"/>
          <w:numId w:val="8"/>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The school recognises that changes in behaviour may be an indicator that a pupil is in need of help</w:t>
      </w:r>
      <w:r w:rsidR="000208D7">
        <w:rPr>
          <w:rFonts w:ascii="Lato" w:eastAsia="Arial" w:hAnsi="Lato" w:cstheme="minorHAnsi"/>
        </w:rPr>
        <w:t>,</w:t>
      </w:r>
      <w:r w:rsidRPr="00C71DC5">
        <w:rPr>
          <w:rFonts w:ascii="Lato" w:eastAsia="Arial" w:hAnsi="Lato" w:cstheme="minorHAnsi"/>
        </w:rPr>
        <w:t xml:space="preserve"> or protection.  We will consider whether a pupil’s misbehaviour may be linked to them suffering, or being likely to suffer, significant harm.</w:t>
      </w:r>
    </w:p>
    <w:p w14:paraId="2B37B41D" w14:textId="77777777" w:rsidR="00C71DC5" w:rsidRPr="00C71DC5" w:rsidRDefault="00C71DC5" w:rsidP="00BD38CD">
      <w:pPr>
        <w:pStyle w:val="ListParagraph"/>
        <w:tabs>
          <w:tab w:val="left" w:pos="0"/>
        </w:tabs>
        <w:spacing w:after="0" w:line="259" w:lineRule="auto"/>
        <w:ind w:left="851" w:right="7" w:hanging="851"/>
        <w:rPr>
          <w:rFonts w:ascii="Lato" w:eastAsia="Arial" w:hAnsi="Lato" w:cstheme="minorHAnsi"/>
        </w:rPr>
      </w:pPr>
    </w:p>
    <w:p w14:paraId="366D05BA" w14:textId="05812017" w:rsidR="00C71DC5" w:rsidRDefault="00C71DC5" w:rsidP="00E367AB">
      <w:pPr>
        <w:pStyle w:val="ListParagraph"/>
        <w:numPr>
          <w:ilvl w:val="1"/>
          <w:numId w:val="8"/>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Where this may be the case, we will follow our Child Protection and Safeguarding Policy, and consider whether pastoral support, an early help intervention or a referral to children’s social care is appropriate. </w:t>
      </w:r>
    </w:p>
    <w:p w14:paraId="611932A7" w14:textId="77777777" w:rsidR="00C71DC5" w:rsidRPr="00C71DC5" w:rsidRDefault="00C71DC5" w:rsidP="00BD38CD">
      <w:pPr>
        <w:pStyle w:val="ListParagraph"/>
        <w:tabs>
          <w:tab w:val="left" w:pos="0"/>
        </w:tabs>
        <w:ind w:left="851" w:right="7" w:hanging="851"/>
        <w:rPr>
          <w:rFonts w:ascii="Lato" w:eastAsia="Arial" w:hAnsi="Lato" w:cstheme="minorHAnsi"/>
        </w:rPr>
      </w:pPr>
    </w:p>
    <w:p w14:paraId="7BB16FC1" w14:textId="41354DBC" w:rsidR="00C71DC5" w:rsidRPr="00C71DC5" w:rsidRDefault="00C71DC5" w:rsidP="00E367AB">
      <w:pPr>
        <w:pStyle w:val="ListParagraph"/>
        <w:numPr>
          <w:ilvl w:val="1"/>
          <w:numId w:val="8"/>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Interventions will be in accordance with the Trust’s Child Protection and Safeguarding Policy.</w:t>
      </w:r>
    </w:p>
    <w:p w14:paraId="48834A5F" w14:textId="77777777" w:rsidR="00C71DC5" w:rsidRDefault="00C71DC5" w:rsidP="00C71DC5">
      <w:pPr>
        <w:ind w:left="0" w:firstLine="0"/>
      </w:pPr>
    </w:p>
    <w:p w14:paraId="324DD732" w14:textId="1047F9CA" w:rsidR="00C71DC5" w:rsidRDefault="00C71DC5" w:rsidP="00E367AB">
      <w:pPr>
        <w:pStyle w:val="Heading2"/>
        <w:numPr>
          <w:ilvl w:val="0"/>
          <w:numId w:val="8"/>
        </w:numPr>
        <w:ind w:left="851" w:right="107" w:hanging="851"/>
        <w:rPr>
          <w:rFonts w:ascii="Lato" w:hAnsi="Lato"/>
        </w:rPr>
      </w:pPr>
      <w:r>
        <w:rPr>
          <w:rFonts w:ascii="Lato" w:hAnsi="Lato"/>
        </w:rPr>
        <w:t>Reasonable force, searches and confiscation</w:t>
      </w:r>
    </w:p>
    <w:p w14:paraId="0B711D4A" w14:textId="77777777" w:rsidR="00C71DC5" w:rsidRDefault="00C71DC5" w:rsidP="00C71DC5">
      <w:pPr>
        <w:ind w:left="0" w:firstLine="0"/>
      </w:pPr>
    </w:p>
    <w:p w14:paraId="1AB1D095" w14:textId="700F3326" w:rsidR="00C71DC5" w:rsidRDefault="00C71DC5" w:rsidP="00C71DC5">
      <w:pPr>
        <w:ind w:left="0" w:firstLine="0"/>
        <w:rPr>
          <w:rFonts w:ascii="Lato" w:hAnsi="Lato"/>
          <w:b/>
          <w:bCs/>
          <w:sz w:val="28"/>
          <w:szCs w:val="28"/>
        </w:rPr>
      </w:pPr>
      <w:r w:rsidRPr="00C71DC5">
        <w:rPr>
          <w:rFonts w:ascii="Lato" w:hAnsi="Lato"/>
          <w:b/>
          <w:bCs/>
          <w:sz w:val="28"/>
          <w:szCs w:val="28"/>
        </w:rPr>
        <w:t>Reasonable Force</w:t>
      </w:r>
    </w:p>
    <w:p w14:paraId="52003DB5" w14:textId="77777777" w:rsidR="00C71DC5" w:rsidRDefault="00C71DC5" w:rsidP="00C71DC5">
      <w:pPr>
        <w:ind w:left="0" w:firstLine="0"/>
        <w:rPr>
          <w:rFonts w:ascii="Lato" w:hAnsi="Lato"/>
          <w:b/>
          <w:bCs/>
          <w:sz w:val="28"/>
          <w:szCs w:val="28"/>
        </w:rPr>
      </w:pPr>
    </w:p>
    <w:p w14:paraId="3924822E" w14:textId="2AD7B0B0" w:rsidR="00C71DC5" w:rsidRPr="00C71DC5" w:rsidRDefault="00C71DC5" w:rsidP="00E367AB">
      <w:pPr>
        <w:pStyle w:val="ListParagraph"/>
        <w:keepNext/>
        <w:keepLines/>
        <w:numPr>
          <w:ilvl w:val="1"/>
          <w:numId w:val="8"/>
        </w:numPr>
        <w:tabs>
          <w:tab w:val="center" w:pos="851"/>
          <w:tab w:val="center" w:pos="1605"/>
          <w:tab w:val="center" w:pos="4455"/>
        </w:tabs>
        <w:spacing w:after="0" w:line="22" w:lineRule="atLeast"/>
        <w:ind w:left="851" w:hanging="851"/>
        <w:outlineLvl w:val="0"/>
        <w:rPr>
          <w:rFonts w:ascii="Lato" w:hAnsi="Lato" w:cstheme="minorHAnsi"/>
          <w:bCs/>
        </w:rPr>
      </w:pPr>
      <w:r w:rsidRPr="00C71DC5">
        <w:rPr>
          <w:rFonts w:ascii="Lato" w:eastAsia="Arial" w:hAnsi="Lato" w:cstheme="minorHAnsi"/>
          <w:bCs/>
        </w:rPr>
        <w:t>Reasonable force is a rare</w:t>
      </w:r>
      <w:r w:rsidR="00E71173">
        <w:rPr>
          <w:rFonts w:ascii="Lato" w:eastAsia="Arial" w:hAnsi="Lato" w:cstheme="minorHAnsi"/>
          <w:bCs/>
        </w:rPr>
        <w:t>,</w:t>
      </w:r>
      <w:r w:rsidRPr="00C71DC5">
        <w:rPr>
          <w:rFonts w:ascii="Lato" w:eastAsia="Arial" w:hAnsi="Lato" w:cstheme="minorHAnsi"/>
          <w:bCs/>
        </w:rPr>
        <w:t xml:space="preserve"> but on occasions necessary step to prevent a pupil harming others or themselves.  Staff have a duty to use reasonable force to prevent a pupil from:</w:t>
      </w:r>
    </w:p>
    <w:p w14:paraId="48A2F28E" w14:textId="77777777" w:rsidR="00C71DC5" w:rsidRPr="00804DF0" w:rsidRDefault="00C71DC5" w:rsidP="00E367AB">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Causing disorder.</w:t>
      </w:r>
    </w:p>
    <w:p w14:paraId="2E40153E" w14:textId="77777777" w:rsidR="00C71DC5" w:rsidRPr="00804DF0" w:rsidRDefault="00C71DC5" w:rsidP="00E367AB">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Hurting themselves or others.</w:t>
      </w:r>
    </w:p>
    <w:p w14:paraId="6B7BB553" w14:textId="77777777" w:rsidR="00C71DC5" w:rsidRPr="00804DF0" w:rsidRDefault="00C71DC5" w:rsidP="00E367AB">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Damaging property.</w:t>
      </w:r>
    </w:p>
    <w:p w14:paraId="03E82E23" w14:textId="77777777" w:rsidR="00C71DC5" w:rsidRPr="00804DF0" w:rsidRDefault="00C71DC5" w:rsidP="00E367AB">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Committing an offence.</w:t>
      </w:r>
    </w:p>
    <w:p w14:paraId="67A4B306" w14:textId="77777777" w:rsidR="00C71DC5" w:rsidRPr="00C71DC5" w:rsidRDefault="00C71DC5" w:rsidP="00C71DC5">
      <w:pPr>
        <w:tabs>
          <w:tab w:val="center" w:pos="851"/>
        </w:tabs>
        <w:spacing w:after="0" w:line="22" w:lineRule="atLeast"/>
        <w:ind w:left="0" w:right="694" w:firstLine="0"/>
        <w:rPr>
          <w:rFonts w:ascii="Lato" w:eastAsia="Arial" w:hAnsi="Lato" w:cstheme="minorHAnsi"/>
        </w:rPr>
      </w:pPr>
    </w:p>
    <w:p w14:paraId="3474D1CF" w14:textId="799B0D35" w:rsidR="00C71DC5" w:rsidRPr="00804DF0" w:rsidRDefault="00C71DC5" w:rsidP="00E367AB">
      <w:pPr>
        <w:pStyle w:val="ListParagraph"/>
        <w:numPr>
          <w:ilvl w:val="1"/>
          <w:numId w:val="8"/>
        </w:numPr>
        <w:tabs>
          <w:tab w:val="center" w:pos="851"/>
          <w:tab w:val="left" w:pos="1418"/>
        </w:tabs>
        <w:spacing w:after="0" w:line="22" w:lineRule="atLeast"/>
        <w:ind w:left="851" w:hanging="851"/>
        <w:rPr>
          <w:rFonts w:ascii="Lato" w:hAnsi="Lato" w:cstheme="minorHAnsi"/>
          <w:bCs/>
        </w:rPr>
      </w:pPr>
      <w:r w:rsidRPr="00804DF0">
        <w:rPr>
          <w:rFonts w:ascii="Lato" w:hAnsi="Lato" w:cstheme="minorHAnsi"/>
          <w:bCs/>
        </w:rPr>
        <w:t xml:space="preserve">Any interventions requiring reasonable force will be carried out by trained staff unless child/other children are in imminent danger. </w:t>
      </w:r>
    </w:p>
    <w:p w14:paraId="00A1C9DF" w14:textId="77777777" w:rsidR="00C71DC5" w:rsidRPr="00804DF0" w:rsidRDefault="00C71DC5" w:rsidP="00C71DC5">
      <w:pPr>
        <w:pStyle w:val="ListParagraph"/>
        <w:tabs>
          <w:tab w:val="center" w:pos="851"/>
        </w:tabs>
        <w:spacing w:after="0" w:line="22" w:lineRule="atLeast"/>
        <w:ind w:left="567" w:firstLine="0"/>
        <w:rPr>
          <w:rFonts w:ascii="Lato" w:hAnsi="Lato" w:cstheme="minorHAnsi"/>
          <w:bCs/>
        </w:rPr>
      </w:pPr>
    </w:p>
    <w:p w14:paraId="37FD23E6" w14:textId="1A6FC26B" w:rsidR="00C71DC5" w:rsidRPr="00C71DC5" w:rsidRDefault="00C71DC5" w:rsidP="00E367AB">
      <w:pPr>
        <w:pStyle w:val="ListParagraph"/>
        <w:numPr>
          <w:ilvl w:val="1"/>
          <w:numId w:val="8"/>
        </w:numPr>
        <w:tabs>
          <w:tab w:val="center" w:pos="851"/>
        </w:tabs>
        <w:spacing w:after="0" w:line="22" w:lineRule="atLeast"/>
        <w:ind w:left="851" w:hanging="851"/>
        <w:rPr>
          <w:rFonts w:ascii="Lato" w:hAnsi="Lato" w:cstheme="minorHAnsi"/>
          <w:bCs/>
        </w:rPr>
      </w:pPr>
      <w:r w:rsidRPr="00804DF0">
        <w:rPr>
          <w:rFonts w:ascii="Lato" w:hAnsi="Lato" w:cstheme="minorHAnsi"/>
          <w:bCs/>
        </w:rPr>
        <w:t>Incidents of reasonable force must:</w:t>
      </w:r>
    </w:p>
    <w:p w14:paraId="0556FD62" w14:textId="77777777" w:rsidR="00C71DC5" w:rsidRPr="00804DF0" w:rsidRDefault="00C71DC5" w:rsidP="00E367AB">
      <w:pPr>
        <w:pStyle w:val="ListParagraph"/>
        <w:numPr>
          <w:ilvl w:val="0"/>
          <w:numId w:val="28"/>
        </w:numPr>
        <w:tabs>
          <w:tab w:val="center" w:pos="567"/>
        </w:tabs>
        <w:spacing w:after="0" w:line="22" w:lineRule="atLeast"/>
        <w:ind w:left="1134" w:right="7" w:hanging="284"/>
        <w:rPr>
          <w:rFonts w:ascii="Lato" w:eastAsia="Arial" w:hAnsi="Lato" w:cstheme="minorHAnsi"/>
        </w:rPr>
      </w:pPr>
      <w:r w:rsidRPr="00804DF0">
        <w:rPr>
          <w:rFonts w:ascii="Lato" w:eastAsia="Arial" w:hAnsi="Lato" w:cstheme="minorHAnsi"/>
        </w:rPr>
        <w:t>Always be used as a last resort.</w:t>
      </w:r>
    </w:p>
    <w:p w14:paraId="75434F5F" w14:textId="77777777" w:rsidR="00C71DC5" w:rsidRPr="00804DF0" w:rsidRDefault="00C71DC5" w:rsidP="00E367AB">
      <w:pPr>
        <w:pStyle w:val="ListParagraph"/>
        <w:numPr>
          <w:ilvl w:val="0"/>
          <w:numId w:val="28"/>
        </w:numPr>
        <w:tabs>
          <w:tab w:val="center" w:pos="567"/>
        </w:tabs>
        <w:spacing w:after="0" w:line="22" w:lineRule="atLeast"/>
        <w:ind w:left="1134" w:right="7" w:hanging="284"/>
        <w:rPr>
          <w:rFonts w:ascii="Lato" w:eastAsia="Arial" w:hAnsi="Lato" w:cstheme="minorHAnsi"/>
        </w:rPr>
      </w:pPr>
      <w:r w:rsidRPr="00804DF0">
        <w:rPr>
          <w:rFonts w:ascii="Lato" w:eastAsia="Arial" w:hAnsi="Lato" w:cstheme="minorHAnsi"/>
        </w:rPr>
        <w:t>Be applied using the minimum amount of force and for the minimum amount of time possible.</w:t>
      </w:r>
    </w:p>
    <w:p w14:paraId="3248E740" w14:textId="77777777" w:rsidR="00C71DC5" w:rsidRPr="00804DF0" w:rsidRDefault="00C71DC5" w:rsidP="00E367AB">
      <w:pPr>
        <w:pStyle w:val="ListParagraph"/>
        <w:numPr>
          <w:ilvl w:val="0"/>
          <w:numId w:val="2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Be used in a way that maintains the safety and dignity of all concerned.</w:t>
      </w:r>
    </w:p>
    <w:p w14:paraId="31DC3FEB" w14:textId="77777777" w:rsidR="00C71DC5" w:rsidRPr="00804DF0" w:rsidRDefault="00C71DC5" w:rsidP="00E367AB">
      <w:pPr>
        <w:pStyle w:val="ListParagraph"/>
        <w:numPr>
          <w:ilvl w:val="0"/>
          <w:numId w:val="2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Never be used as a form of punishment.</w:t>
      </w:r>
    </w:p>
    <w:p w14:paraId="698CE0A7" w14:textId="77777777" w:rsidR="00C71DC5" w:rsidRPr="00804DF0" w:rsidRDefault="00C71DC5" w:rsidP="00E367AB">
      <w:pPr>
        <w:pStyle w:val="ListParagraph"/>
        <w:numPr>
          <w:ilvl w:val="0"/>
          <w:numId w:val="2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lastRenderedPageBreak/>
        <w:t>Be recorded and reported to parents/carers.</w:t>
      </w:r>
    </w:p>
    <w:p w14:paraId="5C934F0B" w14:textId="77777777" w:rsidR="00C71DC5" w:rsidRPr="00804DF0" w:rsidRDefault="00C71DC5" w:rsidP="00C71DC5">
      <w:pPr>
        <w:pStyle w:val="ListParagraph"/>
        <w:tabs>
          <w:tab w:val="center" w:pos="851"/>
        </w:tabs>
        <w:spacing w:after="0" w:line="22" w:lineRule="atLeast"/>
        <w:ind w:left="567" w:firstLine="0"/>
        <w:rPr>
          <w:rFonts w:ascii="Lato" w:hAnsi="Lato" w:cstheme="minorHAnsi"/>
          <w:bCs/>
        </w:rPr>
      </w:pPr>
    </w:p>
    <w:p w14:paraId="7BBAE8A0" w14:textId="1A4C33D0" w:rsidR="00C71DC5" w:rsidRPr="000D5A85" w:rsidRDefault="00C71DC5" w:rsidP="00E367AB">
      <w:pPr>
        <w:pStyle w:val="ListParagraph"/>
        <w:numPr>
          <w:ilvl w:val="1"/>
          <w:numId w:val="8"/>
        </w:numPr>
        <w:tabs>
          <w:tab w:val="center" w:pos="851"/>
        </w:tabs>
        <w:spacing w:after="0" w:line="22" w:lineRule="atLeast"/>
        <w:ind w:left="851" w:hanging="851"/>
        <w:rPr>
          <w:rFonts w:ascii="Lato" w:hAnsi="Lato"/>
        </w:rPr>
      </w:pPr>
      <w:r w:rsidRPr="00804DF0">
        <w:rPr>
          <w:rFonts w:ascii="Lato" w:hAnsi="Lato" w:cstheme="minorHAnsi"/>
          <w:bCs/>
        </w:rPr>
        <w:t>When considering using reasonable force, staff should, in considering the risks, carefully recognise any specific vulnerabilities of the pupil, including SEND, mental health needs or medical conditions.</w:t>
      </w:r>
    </w:p>
    <w:p w14:paraId="10E39E17" w14:textId="77777777" w:rsidR="000D5A85" w:rsidRDefault="000D5A85" w:rsidP="000D5A85">
      <w:pPr>
        <w:tabs>
          <w:tab w:val="center" w:pos="851"/>
        </w:tabs>
        <w:spacing w:after="0" w:line="22" w:lineRule="atLeast"/>
        <w:ind w:left="0" w:firstLine="0"/>
        <w:rPr>
          <w:rFonts w:ascii="Lato" w:hAnsi="Lato"/>
        </w:rPr>
      </w:pPr>
    </w:p>
    <w:p w14:paraId="3425DFA6" w14:textId="69FC0E72" w:rsidR="000D5A85" w:rsidRDefault="000D5A85" w:rsidP="000D5A85">
      <w:pPr>
        <w:tabs>
          <w:tab w:val="center" w:pos="851"/>
        </w:tabs>
        <w:spacing w:after="0" w:line="22" w:lineRule="atLeast"/>
        <w:ind w:left="0" w:firstLine="0"/>
        <w:rPr>
          <w:rFonts w:ascii="Lato" w:hAnsi="Lato"/>
          <w:b/>
          <w:bCs/>
          <w:sz w:val="28"/>
          <w:szCs w:val="28"/>
        </w:rPr>
      </w:pPr>
      <w:r>
        <w:rPr>
          <w:rFonts w:ascii="Lato" w:hAnsi="Lato"/>
          <w:b/>
          <w:bCs/>
          <w:sz w:val="28"/>
          <w:szCs w:val="28"/>
        </w:rPr>
        <w:t>Searches and Confiscation</w:t>
      </w:r>
    </w:p>
    <w:p w14:paraId="11E3DDEE" w14:textId="77777777" w:rsidR="000D5A85" w:rsidRDefault="000D5A85" w:rsidP="000D5A85">
      <w:pPr>
        <w:tabs>
          <w:tab w:val="center" w:pos="851"/>
        </w:tabs>
        <w:spacing w:after="0" w:line="22" w:lineRule="atLeast"/>
        <w:ind w:left="0" w:firstLine="0"/>
        <w:rPr>
          <w:rFonts w:ascii="Lato" w:hAnsi="Lato"/>
          <w:b/>
          <w:bCs/>
          <w:sz w:val="28"/>
          <w:szCs w:val="28"/>
        </w:rPr>
      </w:pPr>
    </w:p>
    <w:p w14:paraId="268354CB" w14:textId="637E9A40" w:rsidR="000D5A85" w:rsidRPr="000D5A85" w:rsidRDefault="000D5A85" w:rsidP="00E367AB">
      <w:pPr>
        <w:pStyle w:val="ListParagraph"/>
        <w:numPr>
          <w:ilvl w:val="1"/>
          <w:numId w:val="8"/>
        </w:numPr>
        <w:spacing w:after="0" w:line="22" w:lineRule="atLeast"/>
        <w:ind w:left="851" w:hanging="851"/>
        <w:rPr>
          <w:rFonts w:ascii="Lato" w:hAnsi="Lato" w:cstheme="minorHAnsi"/>
          <w:bCs/>
        </w:rPr>
      </w:pPr>
      <w:r w:rsidRPr="000D5A85">
        <w:rPr>
          <w:rFonts w:ascii="Lato" w:hAnsi="Lato" w:cstheme="minorHAnsi"/>
          <w:bCs/>
        </w:rPr>
        <w:t>Searching and confiscation is conducted in line with the DfE’s</w:t>
      </w:r>
      <w:hyperlink r:id="rId16" w:history="1">
        <w:r w:rsidRPr="000D5A85">
          <w:rPr>
            <w:rStyle w:val="Hyperlink"/>
            <w:rFonts w:ascii="Lato" w:hAnsi="Lato" w:cstheme="minorHAnsi"/>
            <w:bCs/>
          </w:rPr>
          <w:t xml:space="preserve"> latest guidance on searching, screening and confiscation</w:t>
        </w:r>
      </w:hyperlink>
    </w:p>
    <w:p w14:paraId="705FFB5B" w14:textId="6AEAA30A" w:rsidR="000D5A85" w:rsidRDefault="000D5A85" w:rsidP="000D5A85">
      <w:pPr>
        <w:keepNext/>
        <w:keepLines/>
        <w:tabs>
          <w:tab w:val="center" w:pos="709"/>
          <w:tab w:val="center" w:pos="1605"/>
          <w:tab w:val="center" w:pos="4455"/>
        </w:tabs>
        <w:spacing w:after="0" w:line="22" w:lineRule="atLeast"/>
        <w:ind w:left="360" w:firstLine="0"/>
        <w:outlineLvl w:val="0"/>
        <w:rPr>
          <w:rFonts w:ascii="Lato" w:hAnsi="Lato" w:cstheme="minorHAnsi"/>
          <w:bCs/>
        </w:rPr>
      </w:pPr>
    </w:p>
    <w:p w14:paraId="43151E5B" w14:textId="38CE163D" w:rsidR="000D5A85" w:rsidRPr="000D5A85" w:rsidRDefault="000D5A85" w:rsidP="00E367AB">
      <w:pPr>
        <w:pStyle w:val="ListParagraph"/>
        <w:keepNext/>
        <w:keepLines/>
        <w:numPr>
          <w:ilvl w:val="1"/>
          <w:numId w:val="8"/>
        </w:numPr>
        <w:tabs>
          <w:tab w:val="center" w:pos="0"/>
          <w:tab w:val="center" w:pos="1605"/>
          <w:tab w:val="center" w:pos="4455"/>
        </w:tabs>
        <w:spacing w:after="0" w:line="22" w:lineRule="atLeast"/>
        <w:ind w:left="851" w:hanging="851"/>
        <w:outlineLvl w:val="0"/>
        <w:rPr>
          <w:rFonts w:ascii="Lato" w:hAnsi="Lato" w:cstheme="minorHAnsi"/>
          <w:bCs/>
        </w:rPr>
      </w:pPr>
      <w:r w:rsidRPr="000D5A85">
        <w:rPr>
          <w:rFonts w:ascii="Lato" w:hAnsi="Lato" w:cstheme="minorHAnsi"/>
          <w:bCs/>
        </w:rPr>
        <w:t>Any prohibited items found in a pupil’s possession as a result of a search</w:t>
      </w:r>
      <w:r w:rsidR="00C72302">
        <w:rPr>
          <w:rFonts w:ascii="Lato" w:hAnsi="Lato" w:cstheme="minorHAnsi"/>
          <w:bCs/>
        </w:rPr>
        <w:t>,</w:t>
      </w:r>
      <w:r w:rsidRPr="000D5A85">
        <w:rPr>
          <w:rFonts w:ascii="Lato" w:hAnsi="Lato" w:cstheme="minorHAnsi"/>
          <w:bCs/>
        </w:rPr>
        <w:t xml:space="preserve"> will be confiscated. These items may be returned to pupils after discussion with senior leaders and parents/carers, if appropriate.  Illegal items will be retained and stored in a locked cabinet/safe.  The police will be informed.</w:t>
      </w:r>
    </w:p>
    <w:p w14:paraId="1C3A60CD" w14:textId="77777777" w:rsidR="000D5A85" w:rsidRPr="00804DF0" w:rsidRDefault="000D5A85" w:rsidP="000D5A85">
      <w:pPr>
        <w:pStyle w:val="ListParagraph"/>
        <w:spacing w:after="0" w:line="22" w:lineRule="atLeast"/>
        <w:ind w:left="851" w:hanging="851"/>
        <w:rPr>
          <w:rFonts w:ascii="Lato" w:hAnsi="Lato" w:cstheme="minorHAnsi"/>
          <w:bCs/>
        </w:rPr>
      </w:pPr>
    </w:p>
    <w:p w14:paraId="06A066DA" w14:textId="77777777" w:rsidR="000D5A85" w:rsidRPr="00804DF0" w:rsidRDefault="000D5A85" w:rsidP="00E367AB">
      <w:pPr>
        <w:pStyle w:val="ListParagraph"/>
        <w:numPr>
          <w:ilvl w:val="1"/>
          <w:numId w:val="8"/>
        </w:numPr>
        <w:tabs>
          <w:tab w:val="left" w:pos="0"/>
          <w:tab w:val="left" w:pos="851"/>
        </w:tabs>
        <w:spacing w:after="0" w:line="22" w:lineRule="atLeast"/>
        <w:ind w:left="851" w:hanging="851"/>
        <w:rPr>
          <w:rFonts w:ascii="Lato" w:hAnsi="Lato" w:cstheme="minorHAnsi"/>
          <w:bCs/>
        </w:rPr>
      </w:pPr>
      <w:r w:rsidRPr="00804DF0">
        <w:rPr>
          <w:rFonts w:ascii="Lato" w:hAnsi="Lato" w:cstheme="minorHAnsi"/>
          <w:bCs/>
        </w:rPr>
        <w:t>Searches will only be carried out by a member of staff who has been authorised to do so by the Headteacher, or by the Headteacher themselves and has received the appropriate training.</w:t>
      </w:r>
    </w:p>
    <w:p w14:paraId="52966C85" w14:textId="77777777" w:rsidR="000D5A85" w:rsidRPr="00804DF0" w:rsidRDefault="000D5A85" w:rsidP="000D5A85">
      <w:pPr>
        <w:pStyle w:val="ListParagraph"/>
        <w:spacing w:after="0" w:line="22" w:lineRule="atLeast"/>
        <w:ind w:left="851" w:hanging="851"/>
        <w:rPr>
          <w:rFonts w:ascii="Lato" w:hAnsi="Lato" w:cstheme="minorHAnsi"/>
          <w:bCs/>
        </w:rPr>
      </w:pPr>
    </w:p>
    <w:p w14:paraId="4FF20824" w14:textId="33DA7FFC" w:rsidR="000D5A85" w:rsidRPr="000D5A85"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Staff carrying out the search will be of the same sex as the pupil, and there will be another member of staff present as a witness to the search.  In exceptional circumstances the staff member carrying out the search may be of the opposite sex.  This may occur when:</w:t>
      </w:r>
    </w:p>
    <w:p w14:paraId="132F1AA2" w14:textId="77777777" w:rsidR="000D5A85" w:rsidRPr="00804DF0" w:rsidRDefault="000D5A85" w:rsidP="00E367AB">
      <w:pPr>
        <w:pStyle w:val="ListParagraph"/>
        <w:numPr>
          <w:ilvl w:val="0"/>
          <w:numId w:val="30"/>
        </w:numPr>
        <w:spacing w:after="0" w:line="22" w:lineRule="atLeast"/>
        <w:ind w:left="1134" w:right="7" w:hanging="283"/>
        <w:rPr>
          <w:rFonts w:ascii="Lato" w:eastAsia="Arial" w:hAnsi="Lato" w:cstheme="minorHAnsi"/>
        </w:rPr>
      </w:pPr>
      <w:r w:rsidRPr="00804DF0">
        <w:rPr>
          <w:rFonts w:ascii="Lato" w:eastAsia="Arial" w:hAnsi="Lato" w:cstheme="minorHAnsi"/>
        </w:rPr>
        <w:t xml:space="preserve">The authorised member of staff carrying out the search reasonably believes there is risk that serious harm will be caused to a person if the search is not carried out as a matter of urgency; </w:t>
      </w:r>
      <w:r w:rsidRPr="00804DF0">
        <w:rPr>
          <w:rFonts w:ascii="Lato" w:eastAsia="Arial" w:hAnsi="Lato" w:cstheme="minorHAnsi"/>
          <w:b/>
        </w:rPr>
        <w:t>and</w:t>
      </w:r>
      <w:r w:rsidRPr="00804DF0">
        <w:rPr>
          <w:rFonts w:ascii="Lato" w:eastAsia="Arial" w:hAnsi="Lato" w:cstheme="minorHAnsi"/>
        </w:rPr>
        <w:t xml:space="preserve"> </w:t>
      </w:r>
    </w:p>
    <w:p w14:paraId="111D6C41" w14:textId="77777777" w:rsidR="000D5A85" w:rsidRPr="00804DF0" w:rsidRDefault="000D5A85" w:rsidP="00E367AB">
      <w:pPr>
        <w:pStyle w:val="ListParagraph"/>
        <w:numPr>
          <w:ilvl w:val="0"/>
          <w:numId w:val="30"/>
        </w:numPr>
        <w:spacing w:after="0" w:line="22" w:lineRule="atLeast"/>
        <w:ind w:left="1134" w:right="7" w:hanging="283"/>
        <w:rPr>
          <w:rFonts w:ascii="Lato" w:eastAsia="Arial" w:hAnsi="Lato" w:cstheme="minorHAnsi"/>
        </w:rPr>
      </w:pPr>
      <w:r w:rsidRPr="00804DF0">
        <w:rPr>
          <w:rFonts w:ascii="Lato" w:eastAsia="Arial" w:hAnsi="Lato" w:cstheme="minorHAnsi"/>
        </w:rPr>
        <w:t xml:space="preserve">In the time available, it is not reasonably practicable for the search to be carried out by a member of staff who is the same sex as the pupil; </w:t>
      </w:r>
      <w:r w:rsidRPr="00804DF0">
        <w:rPr>
          <w:rFonts w:ascii="Lato" w:eastAsia="Arial" w:hAnsi="Lato" w:cstheme="minorHAnsi"/>
          <w:b/>
        </w:rPr>
        <w:t>or</w:t>
      </w:r>
      <w:r w:rsidRPr="00804DF0">
        <w:rPr>
          <w:rFonts w:ascii="Lato" w:eastAsia="Arial" w:hAnsi="Lato" w:cstheme="minorHAnsi"/>
        </w:rPr>
        <w:t xml:space="preserve"> </w:t>
      </w:r>
    </w:p>
    <w:p w14:paraId="30CEC451" w14:textId="77777777" w:rsidR="000D5A85" w:rsidRPr="00804DF0" w:rsidRDefault="000D5A85" w:rsidP="00E367AB">
      <w:pPr>
        <w:pStyle w:val="ListParagraph"/>
        <w:numPr>
          <w:ilvl w:val="0"/>
          <w:numId w:val="30"/>
        </w:numPr>
        <w:spacing w:after="0" w:line="22" w:lineRule="atLeast"/>
        <w:ind w:left="1134" w:right="7" w:hanging="283"/>
        <w:rPr>
          <w:rFonts w:ascii="Lato" w:eastAsia="Arial" w:hAnsi="Lato" w:cstheme="minorHAnsi"/>
        </w:rPr>
      </w:pPr>
      <w:r w:rsidRPr="00804DF0">
        <w:rPr>
          <w:rFonts w:ascii="Lato" w:eastAsia="Arial" w:hAnsi="Lato" w:cstheme="minorHAnsi"/>
        </w:rPr>
        <w:t>It is not reasonably practicable for the search to be carried out in the presence of another member of staff.</w:t>
      </w:r>
    </w:p>
    <w:p w14:paraId="074E34F1" w14:textId="77777777" w:rsidR="000D5A85" w:rsidRPr="00804DF0" w:rsidRDefault="000D5A85" w:rsidP="000D5A85">
      <w:pPr>
        <w:pStyle w:val="ListParagraph"/>
        <w:spacing w:after="0" w:line="22" w:lineRule="atLeast"/>
        <w:ind w:left="851" w:hanging="851"/>
        <w:rPr>
          <w:rFonts w:ascii="Lato" w:hAnsi="Lato" w:cstheme="minorHAnsi"/>
          <w:bCs/>
        </w:rPr>
      </w:pPr>
    </w:p>
    <w:p w14:paraId="5E51A909"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In the exceptional circumstance when an authorised member of staff conducts a search without a witness, they should immediately report this to another member of staff, and make sure a written record of the search is kept.</w:t>
      </w:r>
    </w:p>
    <w:p w14:paraId="7DCEB3E7"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7DD8ABDC" w14:textId="058ED5BE" w:rsidR="000D5A85" w:rsidRPr="00804DF0" w:rsidRDefault="000D5A85" w:rsidP="00E367AB">
      <w:pPr>
        <w:pStyle w:val="ListParagraph"/>
        <w:numPr>
          <w:ilvl w:val="1"/>
          <w:numId w:val="8"/>
        </w:numPr>
        <w:tabs>
          <w:tab w:val="left" w:pos="851"/>
          <w:tab w:val="left" w:pos="993"/>
        </w:tabs>
        <w:spacing w:after="0" w:line="22" w:lineRule="atLeast"/>
        <w:ind w:left="851" w:hanging="851"/>
        <w:rPr>
          <w:rFonts w:ascii="Lato" w:hAnsi="Lato" w:cstheme="minorHAnsi"/>
          <w:bCs/>
        </w:rPr>
      </w:pPr>
      <w:r w:rsidRPr="00804DF0">
        <w:rPr>
          <w:rFonts w:ascii="Lato" w:hAnsi="Lato" w:cstheme="minorHAnsi"/>
          <w:bCs/>
        </w:rPr>
        <w:t>If the member of staff considers a search to be necessary, but is not required urgently, they will seek the advice of the Headteacher, Designated Safeguarding Lead (or deputy) who may have more information about the pupil. During this time the pupil will be supervised and kept away from other pupils.</w:t>
      </w:r>
    </w:p>
    <w:p w14:paraId="7C461C5E"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28BB2F52" w14:textId="7A7625DD" w:rsidR="000D5A85" w:rsidRPr="00804DF0" w:rsidRDefault="000D5A85" w:rsidP="00E367AB">
      <w:pPr>
        <w:pStyle w:val="ListParagraph"/>
        <w:numPr>
          <w:ilvl w:val="1"/>
          <w:numId w:val="8"/>
        </w:numPr>
        <w:tabs>
          <w:tab w:val="left" w:pos="993"/>
        </w:tabs>
        <w:spacing w:after="0" w:line="22" w:lineRule="atLeast"/>
        <w:ind w:left="851" w:hanging="851"/>
        <w:rPr>
          <w:rFonts w:ascii="Lato" w:hAnsi="Lato" w:cstheme="minorHAnsi"/>
          <w:bCs/>
        </w:rPr>
      </w:pPr>
      <w:r w:rsidRPr="00804DF0">
        <w:rPr>
          <w:rFonts w:ascii="Lato" w:hAnsi="Lato" w:cstheme="minorHAnsi"/>
          <w:bCs/>
        </w:rPr>
        <w:t>A search can be carried out if the authorised member of staff has reasonable grounds for suspecting that the pupil is in possession of a prohibited item or any item identified in the school rules for which a search can be made, or if the pupil has agreed.</w:t>
      </w:r>
      <w:r w:rsidRPr="00804DF0">
        <w:rPr>
          <w:rFonts w:ascii="Lato" w:hAnsi="Lato"/>
        </w:rPr>
        <w:t xml:space="preserve"> </w:t>
      </w:r>
      <w:r w:rsidRPr="00804DF0">
        <w:rPr>
          <w:rFonts w:ascii="Lato" w:hAnsi="Lato" w:cstheme="minorHAnsi"/>
          <w:bCs/>
        </w:rPr>
        <w:t xml:space="preserve">Appropriate consideration will be given to the age and needs of pupils </w:t>
      </w:r>
      <w:r w:rsidRPr="00804DF0">
        <w:rPr>
          <w:rFonts w:ascii="Lato" w:hAnsi="Lato" w:cstheme="minorHAnsi"/>
          <w:bCs/>
        </w:rPr>
        <w:lastRenderedPageBreak/>
        <w:t>(e.g, SEND) being searched and the factors that may influence the pupil's ability to understand what is happening to them and their ability to give informed consent.</w:t>
      </w:r>
    </w:p>
    <w:p w14:paraId="3013294B" w14:textId="77777777" w:rsidR="000D5A85" w:rsidRPr="00804DF0" w:rsidRDefault="000D5A85" w:rsidP="000D5A85">
      <w:pPr>
        <w:pStyle w:val="ListParagraph"/>
        <w:tabs>
          <w:tab w:val="left" w:pos="993"/>
        </w:tabs>
        <w:spacing w:after="0" w:line="22" w:lineRule="atLeast"/>
        <w:ind w:left="851" w:hanging="851"/>
        <w:rPr>
          <w:rFonts w:ascii="Lato" w:hAnsi="Lato" w:cstheme="minorHAnsi"/>
          <w:bCs/>
        </w:rPr>
      </w:pPr>
    </w:p>
    <w:p w14:paraId="6A23E72E"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7E68ADBE" w14:textId="77777777" w:rsidR="000D5A85" w:rsidRPr="00804DF0" w:rsidRDefault="000D5A85" w:rsidP="000D5A85">
      <w:pPr>
        <w:pStyle w:val="ListParagraph"/>
        <w:spacing w:after="0" w:line="22" w:lineRule="atLeast"/>
        <w:ind w:left="851" w:hanging="851"/>
        <w:rPr>
          <w:rFonts w:ascii="Lato" w:hAnsi="Lato" w:cstheme="minorHAnsi"/>
          <w:bCs/>
        </w:rPr>
      </w:pPr>
    </w:p>
    <w:p w14:paraId="10DE50A8"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Before carrying out a search the authorised member of staff will:</w:t>
      </w:r>
    </w:p>
    <w:p w14:paraId="3BC8EF9C" w14:textId="77777777" w:rsidR="000D5A85" w:rsidRPr="00804DF0" w:rsidRDefault="000D5A85" w:rsidP="000D5A85">
      <w:pPr>
        <w:pStyle w:val="ListParagraph"/>
        <w:spacing w:after="0" w:line="22" w:lineRule="atLeast"/>
        <w:ind w:left="851" w:hanging="851"/>
        <w:rPr>
          <w:rFonts w:ascii="Lato" w:hAnsi="Lato" w:cstheme="minorHAnsi"/>
          <w:bCs/>
        </w:rPr>
      </w:pPr>
    </w:p>
    <w:p w14:paraId="269CFE74"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Assess whether there is an urgent need for a search.</w:t>
      </w:r>
    </w:p>
    <w:p w14:paraId="6FDA6641"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Assess whether not doing the search would put other pupils or staff at risk.</w:t>
      </w:r>
    </w:p>
    <w:p w14:paraId="2891BBB5"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Consider whether the search would pose a safeguarding risk to the pupil.</w:t>
      </w:r>
    </w:p>
    <w:p w14:paraId="79DADE66"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Explain to the pupil why they are being searched.</w:t>
      </w:r>
    </w:p>
    <w:p w14:paraId="5C92F27A"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Explain to the pupil what a search entails – e.g. “I will ask you to turn out your pockets and remove your coat”.</w:t>
      </w:r>
    </w:p>
    <w:p w14:paraId="0C6D233E"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Explain how and where the search will be carried out.</w:t>
      </w:r>
    </w:p>
    <w:p w14:paraId="51EDAABC"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Give the pupil the opportunity to ask questions.</w:t>
      </w:r>
    </w:p>
    <w:p w14:paraId="25BBC464" w14:textId="77777777" w:rsidR="000D5A85" w:rsidRPr="00804DF0" w:rsidRDefault="000D5A85" w:rsidP="00E367AB">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Seek the pupil’s co-operation.</w:t>
      </w:r>
    </w:p>
    <w:p w14:paraId="2F69FEDB"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1062D8D3"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If the pupil refuses to agree to a search, the member of staff can give an appropriate behaviour sanction.</w:t>
      </w:r>
      <w:r w:rsidRPr="00804DF0">
        <w:rPr>
          <w:rFonts w:ascii="Lato" w:eastAsia="Arial" w:hAnsi="Lato" w:cstheme="minorHAnsi"/>
        </w:rPr>
        <w:t xml:space="preserve"> </w:t>
      </w:r>
      <w:r w:rsidRPr="00804DF0">
        <w:rPr>
          <w:rFonts w:ascii="Lato" w:hAnsi="Lato" w:cstheme="minorHAnsi"/>
          <w:bCs/>
        </w:rPr>
        <w:t>If they still refuse to co-operate, the member of staff will contact the Headteacher or Designated Safeguarding Lead, to try to determine why the pupil is refusing to comply.</w:t>
      </w:r>
    </w:p>
    <w:p w14:paraId="3B24D225"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0E9EB7D3"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14:paraId="79FEE015"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41E77BF1"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The authorised member of staff can use reasonable force to search for any prohibited items identified in paragraph 6.3 of this policy, but not to search for items that are only identified in the school rules.</w:t>
      </w:r>
    </w:p>
    <w:p w14:paraId="688A9F32"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290A286B" w14:textId="77777777" w:rsidR="000D5A85" w:rsidRPr="00804DF0" w:rsidRDefault="000D5A85" w:rsidP="00E367AB">
      <w:pPr>
        <w:pStyle w:val="ListParagraph"/>
        <w:numPr>
          <w:ilvl w:val="1"/>
          <w:numId w:val="8"/>
        </w:numPr>
        <w:tabs>
          <w:tab w:val="left" w:pos="993"/>
        </w:tabs>
        <w:spacing w:after="0" w:line="22" w:lineRule="atLeast"/>
        <w:ind w:left="851" w:hanging="851"/>
        <w:rPr>
          <w:rFonts w:ascii="Lato" w:hAnsi="Lato" w:cstheme="minorHAnsi"/>
          <w:bCs/>
        </w:rPr>
      </w:pPr>
      <w:r w:rsidRPr="00804DF0">
        <w:rPr>
          <w:rFonts w:ascii="Lato" w:hAnsi="Lato" w:cstheme="minorHAnsi"/>
          <w:bCs/>
        </w:rPr>
        <w:t>An authorised member of staff may search a pupil’s outer clothing, pockets, possessions (outer clothing refers to clothes that don’t wholly touch the skin such as a coat, jumper, shoes).  A metal detector could be used for this purpose.</w:t>
      </w:r>
    </w:p>
    <w:p w14:paraId="05BD4FE4" w14:textId="77777777" w:rsidR="000D5A85" w:rsidRPr="00804DF0" w:rsidRDefault="000D5A85" w:rsidP="000D5A85">
      <w:pPr>
        <w:pStyle w:val="ListParagraph"/>
        <w:tabs>
          <w:tab w:val="left" w:pos="993"/>
        </w:tabs>
        <w:spacing w:after="0" w:line="22" w:lineRule="atLeast"/>
        <w:ind w:left="851" w:hanging="851"/>
        <w:rPr>
          <w:rFonts w:ascii="Lato" w:hAnsi="Lato" w:cstheme="minorHAnsi"/>
          <w:bCs/>
        </w:rPr>
      </w:pPr>
    </w:p>
    <w:p w14:paraId="4AAE8816" w14:textId="77777777" w:rsidR="000D5A85" w:rsidRPr="00804DF0" w:rsidRDefault="000D5A85" w:rsidP="00E367AB">
      <w:pPr>
        <w:pStyle w:val="ListParagraph"/>
        <w:numPr>
          <w:ilvl w:val="1"/>
          <w:numId w:val="8"/>
        </w:numPr>
        <w:tabs>
          <w:tab w:val="left" w:pos="0"/>
        </w:tabs>
        <w:spacing w:after="0" w:line="22" w:lineRule="atLeast"/>
        <w:ind w:left="851" w:hanging="851"/>
        <w:rPr>
          <w:rFonts w:ascii="Lato" w:hAnsi="Lato" w:cstheme="minorHAnsi"/>
          <w:bCs/>
        </w:rPr>
      </w:pPr>
      <w:r w:rsidRPr="00804DF0">
        <w:rPr>
          <w:rFonts w:ascii="Lato" w:hAnsi="Lato" w:cstheme="minorHAnsi"/>
          <w:bCs/>
        </w:rPr>
        <w:t>A search can also be carried out on a pupil’s bag, locker or desk.</w:t>
      </w:r>
    </w:p>
    <w:p w14:paraId="24A79EEB" w14:textId="77777777" w:rsidR="000D5A85" w:rsidRPr="00804DF0" w:rsidRDefault="000D5A85" w:rsidP="000D5A85">
      <w:pPr>
        <w:pStyle w:val="ListParagraph"/>
        <w:tabs>
          <w:tab w:val="left" w:pos="709"/>
        </w:tabs>
        <w:spacing w:after="0" w:line="22" w:lineRule="atLeast"/>
        <w:ind w:left="851" w:hanging="851"/>
        <w:rPr>
          <w:rFonts w:ascii="Lato" w:hAnsi="Lato" w:cstheme="minorHAnsi"/>
          <w:bCs/>
        </w:rPr>
      </w:pPr>
    </w:p>
    <w:p w14:paraId="4D885890"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Except in exceptional circumstances searches should not be carried out on whole classes or year groups.  Searches should be targeted on specific individuals based on clear evidence or reasonable suspicion.  The indiscriminate use of searches risks undermining the wider positive culture fostered by the school between adults and pupils.</w:t>
      </w:r>
    </w:p>
    <w:p w14:paraId="02BA7930"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7B8F9CB9" w14:textId="6B6E096C" w:rsidR="000D5A85" w:rsidRPr="00110016"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lastRenderedPageBreak/>
        <w:t>It will likely be impractical to search a large group of pupils’ bags at the same time whilst maintaining privacy of the individual.  Searches should be carried out discreetly away from other pupils.  Bag searches for example should not be undertaken routinely for example in class</w:t>
      </w:r>
      <w:r w:rsidR="00110016">
        <w:rPr>
          <w:rFonts w:ascii="Lato" w:hAnsi="Lato" w:cstheme="minorHAnsi"/>
          <w:bCs/>
        </w:rPr>
        <w:t>,</w:t>
      </w:r>
      <w:r w:rsidRPr="00804DF0">
        <w:rPr>
          <w:rFonts w:ascii="Lato" w:hAnsi="Lato" w:cstheme="minorHAnsi"/>
          <w:bCs/>
        </w:rPr>
        <w:t xml:space="preserve"> as any personal possessions then become visible causing potential distress or embarrassment.  </w:t>
      </w:r>
    </w:p>
    <w:p w14:paraId="4F7C5CDE" w14:textId="77777777" w:rsidR="000D5A85" w:rsidRPr="00804DF0" w:rsidRDefault="000D5A85" w:rsidP="00E367AB">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All searches for prohibited items, including incidents where no items were found, will be recorded in the school’s safeguarding system.</w:t>
      </w:r>
    </w:p>
    <w:p w14:paraId="71038DA2"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305D69A7" w14:textId="35C89D30" w:rsidR="000D5A85" w:rsidRPr="00804DF0" w:rsidRDefault="000D5A85" w:rsidP="00E367AB">
      <w:pPr>
        <w:pStyle w:val="ListParagraph"/>
        <w:numPr>
          <w:ilvl w:val="1"/>
          <w:numId w:val="8"/>
        </w:numPr>
        <w:spacing w:after="0" w:line="22" w:lineRule="atLeast"/>
        <w:ind w:left="851" w:hanging="851"/>
        <w:rPr>
          <w:rFonts w:ascii="Lato" w:hAnsi="Lato" w:cstheme="minorHAnsi"/>
          <w:bCs/>
        </w:rPr>
      </w:pPr>
      <w:r w:rsidRPr="00804DF0">
        <w:rPr>
          <w:rFonts w:ascii="Lato" w:hAnsi="Lato" w:cstheme="minorHAnsi"/>
          <w:bCs/>
        </w:rPr>
        <w:t>Parents/carers will always be informed of any search for a prohibited item. A member of staff will tell the parents/carers as soon as is reasonably practicable.  This should include what happened, what was found, if anything, what was confiscated, if anything</w:t>
      </w:r>
      <w:r w:rsidR="00DA4E86">
        <w:rPr>
          <w:rFonts w:ascii="Lato" w:hAnsi="Lato" w:cstheme="minorHAnsi"/>
          <w:bCs/>
        </w:rPr>
        <w:t>,</w:t>
      </w:r>
      <w:r w:rsidRPr="00804DF0">
        <w:rPr>
          <w:rFonts w:ascii="Lato" w:hAnsi="Lato" w:cstheme="minorHAnsi"/>
          <w:bCs/>
        </w:rPr>
        <w:t xml:space="preserve"> and what action the school has taken, including any sanctions issued.</w:t>
      </w:r>
    </w:p>
    <w:p w14:paraId="0AAAF16E" w14:textId="77777777" w:rsidR="000D5A85" w:rsidRPr="00804DF0" w:rsidRDefault="000D5A85" w:rsidP="000D5A85">
      <w:pPr>
        <w:pStyle w:val="ListParagraph"/>
        <w:spacing w:after="0" w:line="22" w:lineRule="atLeast"/>
        <w:ind w:left="851" w:hanging="851"/>
        <w:rPr>
          <w:rFonts w:ascii="Lato" w:hAnsi="Lato" w:cstheme="minorHAnsi"/>
          <w:bCs/>
        </w:rPr>
      </w:pPr>
    </w:p>
    <w:p w14:paraId="5AFCC08E" w14:textId="77777777" w:rsidR="000D5A85" w:rsidRPr="00804DF0" w:rsidRDefault="000D5A85" w:rsidP="00E367AB">
      <w:pPr>
        <w:pStyle w:val="ListParagraph"/>
        <w:numPr>
          <w:ilvl w:val="1"/>
          <w:numId w:val="8"/>
        </w:numPr>
        <w:tabs>
          <w:tab w:val="left" w:pos="0"/>
          <w:tab w:val="left" w:pos="851"/>
        </w:tabs>
        <w:spacing w:after="0" w:line="22" w:lineRule="atLeast"/>
        <w:ind w:left="851" w:hanging="851"/>
        <w:rPr>
          <w:rFonts w:ascii="Lato" w:hAnsi="Lato" w:cstheme="minorHAnsi"/>
          <w:bCs/>
        </w:rPr>
      </w:pPr>
      <w:r w:rsidRPr="00804DF0">
        <w:rPr>
          <w:rFonts w:ascii="Lato" w:hAnsi="Lato" w:cstheme="minorHAnsi"/>
          <w:bCs/>
        </w:rPr>
        <w:t xml:space="preserve">Irrespective of whether any items are found as the result of any search, the school will consider whether the pupil may be affected emotionally or potentially suffer harm as a consequence of a search and hence whether pastoral support is needed to be put in place. </w:t>
      </w:r>
    </w:p>
    <w:p w14:paraId="2D73FF3F" w14:textId="77777777" w:rsidR="000D5A85" w:rsidRPr="00804DF0" w:rsidRDefault="000D5A85" w:rsidP="000D5A85">
      <w:pPr>
        <w:pStyle w:val="ListParagraph"/>
        <w:spacing w:after="0" w:line="22" w:lineRule="atLeast"/>
        <w:ind w:left="851" w:hanging="851"/>
        <w:rPr>
          <w:rFonts w:ascii="Lato" w:hAnsi="Lato" w:cstheme="minorHAnsi"/>
          <w:bCs/>
        </w:rPr>
      </w:pPr>
    </w:p>
    <w:p w14:paraId="5613F0CC" w14:textId="77777777" w:rsidR="000D5A85" w:rsidRPr="00804DF0" w:rsidRDefault="000D5A85" w:rsidP="000D5A85">
      <w:pPr>
        <w:pStyle w:val="ListParagraph"/>
        <w:spacing w:after="0" w:line="22" w:lineRule="atLeast"/>
        <w:ind w:left="851" w:hanging="851"/>
        <w:rPr>
          <w:rFonts w:ascii="Lato" w:hAnsi="Lato" w:cstheme="minorHAnsi"/>
          <w:b/>
          <w:sz w:val="28"/>
          <w:szCs w:val="28"/>
        </w:rPr>
      </w:pPr>
      <w:r w:rsidRPr="00804DF0">
        <w:rPr>
          <w:rFonts w:ascii="Lato" w:hAnsi="Lato" w:cstheme="minorHAnsi"/>
          <w:b/>
          <w:sz w:val="28"/>
          <w:szCs w:val="28"/>
        </w:rPr>
        <w:t>Strip searches</w:t>
      </w:r>
    </w:p>
    <w:p w14:paraId="5609A4F0" w14:textId="77777777" w:rsidR="000D5A85" w:rsidRPr="00804DF0" w:rsidRDefault="000D5A85" w:rsidP="000D5A85">
      <w:pPr>
        <w:pStyle w:val="ListParagraph"/>
        <w:spacing w:after="0" w:line="22" w:lineRule="atLeast"/>
        <w:ind w:left="851" w:hanging="851"/>
        <w:rPr>
          <w:rFonts w:ascii="Lato" w:hAnsi="Lato" w:cstheme="minorHAnsi"/>
          <w:b/>
          <w:sz w:val="28"/>
          <w:szCs w:val="28"/>
        </w:rPr>
      </w:pPr>
    </w:p>
    <w:p w14:paraId="60FFE6F9" w14:textId="3B1572F1" w:rsidR="00E44D8D" w:rsidRPr="00E44D8D" w:rsidRDefault="00F26DCE" w:rsidP="00F26DCE">
      <w:pPr>
        <w:tabs>
          <w:tab w:val="left" w:pos="0"/>
        </w:tabs>
        <w:spacing w:after="0" w:line="22" w:lineRule="atLeast"/>
        <w:ind w:left="851" w:hanging="851"/>
        <w:rPr>
          <w:rFonts w:ascii="Lato" w:hAnsi="Lato" w:cstheme="minorHAnsi"/>
          <w:bCs/>
        </w:rPr>
      </w:pPr>
      <w:r>
        <w:rPr>
          <w:rFonts w:ascii="Lato" w:hAnsi="Lato" w:cstheme="minorHAnsi"/>
          <w:bCs/>
        </w:rPr>
        <w:t>12.24</w:t>
      </w:r>
      <w:r>
        <w:rPr>
          <w:rFonts w:ascii="Lato" w:hAnsi="Lato" w:cstheme="minorHAnsi"/>
          <w:bCs/>
        </w:rPr>
        <w:tab/>
      </w:r>
      <w:r w:rsidR="000D5A85" w:rsidRPr="00804DF0">
        <w:rPr>
          <w:rFonts w:ascii="Lato" w:hAnsi="Lato" w:cstheme="minorHAnsi"/>
          <w:bCs/>
        </w:rPr>
        <w:t>Staff in SRSCMAT schools are not authorised to carry out strip searches.  Strip searches on school premises can only be carried out by the police in accordance with</w:t>
      </w:r>
      <w:r w:rsidR="000D5A85" w:rsidRPr="00804DF0">
        <w:rPr>
          <w:rFonts w:ascii="Lato" w:eastAsia="Arial" w:hAnsi="Lato" w:cstheme="minorHAnsi"/>
          <w:lang w:val="en-US"/>
        </w:rPr>
        <w:t xml:space="preserve"> </w:t>
      </w:r>
      <w:r w:rsidR="000D5A85" w:rsidRPr="00804DF0">
        <w:rPr>
          <w:rFonts w:ascii="Lato" w:hAnsi="Lato" w:cstheme="minorHAnsi"/>
          <w:bCs/>
          <w:lang w:val="en-US"/>
        </w:rPr>
        <w:t xml:space="preserve">the </w:t>
      </w:r>
      <w:hyperlink r:id="rId17" w:history="1">
        <w:r w:rsidR="000D5A85" w:rsidRPr="00804DF0">
          <w:rPr>
            <w:rStyle w:val="Hyperlink"/>
            <w:rFonts w:ascii="Lato" w:hAnsi="Lato" w:cstheme="minorHAnsi"/>
            <w:bCs/>
            <w:lang w:val="en-US"/>
          </w:rPr>
          <w:t>Police and Criminal Evidence Act 1984 (PACE) Code C.</w:t>
        </w:r>
      </w:hyperlink>
      <w:r w:rsidR="00E44D8D">
        <w:rPr>
          <w:rFonts w:ascii="Lato" w:hAnsi="Lato" w:cstheme="minorHAnsi"/>
          <w:bCs/>
        </w:rPr>
        <w:t xml:space="preserve"> A </w:t>
      </w:r>
      <w:r w:rsidR="00E44D8D" w:rsidRPr="00E44D8D">
        <w:rPr>
          <w:rFonts w:ascii="Lato" w:hAnsi="Lato" w:cstheme="minorHAnsi"/>
          <w:bCs/>
        </w:rPr>
        <w:t xml:space="preserve">decision to call the police to undertake a strip search should only be undertaken by the Headteacher following consultation with the Chief Executive or Director of Performance and Standards.  Any decision must be on the basis that all other avenues of resolution have been exhausted and that such a search is necessary as the item in question may cause harm to others or the pupil themselves.  Any such search must be undertaken on accordance with the Department for Education advice: </w:t>
      </w:r>
      <w:hyperlink r:id="rId18" w:history="1">
        <w:r w:rsidR="00E44D8D" w:rsidRPr="00E44D8D">
          <w:rPr>
            <w:rStyle w:val="Hyperlink"/>
            <w:rFonts w:ascii="Lato" w:hAnsi="Lato" w:cstheme="minorHAnsi"/>
            <w:bCs/>
          </w:rPr>
          <w:t>Searching, Screening and Confiscation (publishing.service.gov.uk)</w:t>
        </w:r>
      </w:hyperlink>
    </w:p>
    <w:p w14:paraId="0CC9BC6A" w14:textId="77777777" w:rsidR="00C71DC5" w:rsidRPr="00C71DC5" w:rsidRDefault="00C71DC5" w:rsidP="000D5A85">
      <w:pPr>
        <w:ind w:left="851" w:hanging="851"/>
      </w:pPr>
    </w:p>
    <w:p w14:paraId="6E9BD908" w14:textId="71383518" w:rsidR="007C1BF1" w:rsidRDefault="00736E4F" w:rsidP="00E367AB">
      <w:pPr>
        <w:pStyle w:val="Heading2"/>
        <w:numPr>
          <w:ilvl w:val="0"/>
          <w:numId w:val="8"/>
        </w:numPr>
        <w:ind w:left="851" w:right="107" w:hanging="851"/>
        <w:rPr>
          <w:rFonts w:ascii="Lato" w:hAnsi="Lato"/>
        </w:rPr>
      </w:pPr>
      <w:r w:rsidRPr="00736E4F">
        <w:rPr>
          <w:rFonts w:ascii="Lato" w:hAnsi="Lato"/>
        </w:rPr>
        <w:t>Off-site misbehaviour</w:t>
      </w:r>
    </w:p>
    <w:p w14:paraId="6B5C9691" w14:textId="77777777" w:rsidR="00736E4F" w:rsidRDefault="00736E4F" w:rsidP="00736E4F"/>
    <w:p w14:paraId="6098894A" w14:textId="5FC7C698" w:rsidR="00736E4F" w:rsidRPr="00736E4F" w:rsidRDefault="00736E4F" w:rsidP="00E367AB">
      <w:pPr>
        <w:pStyle w:val="ListParagraph"/>
        <w:numPr>
          <w:ilvl w:val="1"/>
          <w:numId w:val="34"/>
        </w:numPr>
        <w:spacing w:after="0" w:line="22" w:lineRule="atLeast"/>
        <w:ind w:hanging="825"/>
        <w:rPr>
          <w:rFonts w:ascii="Lato" w:hAnsi="Lato" w:cstheme="minorHAnsi"/>
          <w:bCs/>
        </w:rPr>
      </w:pPr>
      <w:r w:rsidRPr="00736E4F">
        <w:rPr>
          <w:rFonts w:ascii="Lato" w:hAnsi="Lato" w:cstheme="minorHAnsi"/>
          <w:bCs/>
        </w:rPr>
        <w:t>Sanctions may be applied where a pupil has misbehaved off-site when representing the school or where it is clearly visible that the child attends the school (e.g. when wearing their school uniform). This means misbehaviour when the pupil is:</w:t>
      </w:r>
    </w:p>
    <w:p w14:paraId="2D210358" w14:textId="77777777" w:rsidR="00736E4F" w:rsidRPr="00736E4F" w:rsidRDefault="00736E4F" w:rsidP="00E367AB">
      <w:pPr>
        <w:pStyle w:val="ListParagraph"/>
        <w:numPr>
          <w:ilvl w:val="0"/>
          <w:numId w:val="33"/>
        </w:numPr>
        <w:spacing w:after="0" w:line="22" w:lineRule="atLeast"/>
        <w:ind w:left="1134" w:hanging="283"/>
        <w:rPr>
          <w:rFonts w:ascii="Lato" w:hAnsi="Lato" w:cstheme="minorHAnsi"/>
          <w:bCs/>
        </w:rPr>
      </w:pPr>
      <w:r w:rsidRPr="00736E4F">
        <w:rPr>
          <w:rFonts w:ascii="Lato" w:hAnsi="Lato" w:cstheme="minorHAnsi"/>
          <w:bCs/>
        </w:rPr>
        <w:t>Taking part in any school-organised or school-related activity (e.g. school trips).</w:t>
      </w:r>
    </w:p>
    <w:p w14:paraId="668A1CE9" w14:textId="77777777" w:rsidR="00736E4F" w:rsidRPr="00736E4F" w:rsidRDefault="00736E4F" w:rsidP="00E367AB">
      <w:pPr>
        <w:pStyle w:val="ListParagraph"/>
        <w:numPr>
          <w:ilvl w:val="0"/>
          <w:numId w:val="29"/>
        </w:numPr>
        <w:spacing w:after="0" w:line="22" w:lineRule="atLeast"/>
        <w:ind w:left="1134" w:hanging="283"/>
        <w:rPr>
          <w:rFonts w:ascii="Lato" w:hAnsi="Lato" w:cstheme="minorHAnsi"/>
          <w:bCs/>
        </w:rPr>
      </w:pPr>
      <w:r w:rsidRPr="00736E4F">
        <w:rPr>
          <w:rFonts w:ascii="Lato" w:hAnsi="Lato" w:cstheme="minorHAnsi"/>
          <w:bCs/>
        </w:rPr>
        <w:t>Travelling to or from school.</w:t>
      </w:r>
    </w:p>
    <w:p w14:paraId="5B83FD98" w14:textId="77777777" w:rsidR="00736E4F" w:rsidRPr="00736E4F" w:rsidRDefault="00736E4F" w:rsidP="00E367AB">
      <w:pPr>
        <w:pStyle w:val="ListParagraph"/>
        <w:numPr>
          <w:ilvl w:val="0"/>
          <w:numId w:val="29"/>
        </w:numPr>
        <w:spacing w:after="0" w:line="22" w:lineRule="atLeast"/>
        <w:ind w:left="1134" w:hanging="283"/>
        <w:rPr>
          <w:rFonts w:ascii="Lato" w:hAnsi="Lato" w:cstheme="minorHAnsi"/>
          <w:bCs/>
        </w:rPr>
      </w:pPr>
      <w:r w:rsidRPr="00736E4F">
        <w:rPr>
          <w:rFonts w:ascii="Lato" w:hAnsi="Lato" w:cstheme="minorHAnsi"/>
          <w:bCs/>
        </w:rPr>
        <w:t>Wearing their school uniform.</w:t>
      </w:r>
    </w:p>
    <w:p w14:paraId="71A4A015" w14:textId="77777777" w:rsidR="00736E4F" w:rsidRPr="00736E4F" w:rsidRDefault="00736E4F" w:rsidP="00E367AB">
      <w:pPr>
        <w:pStyle w:val="ListParagraph"/>
        <w:numPr>
          <w:ilvl w:val="0"/>
          <w:numId w:val="29"/>
        </w:numPr>
        <w:spacing w:after="0" w:line="22" w:lineRule="atLeast"/>
        <w:ind w:left="1134" w:hanging="283"/>
        <w:rPr>
          <w:rFonts w:ascii="Lato" w:hAnsi="Lato" w:cstheme="minorHAnsi"/>
          <w:bCs/>
        </w:rPr>
      </w:pPr>
      <w:r w:rsidRPr="00736E4F">
        <w:rPr>
          <w:rFonts w:ascii="Lato" w:hAnsi="Lato" w:cstheme="minorHAnsi"/>
          <w:bCs/>
        </w:rPr>
        <w:t>In any other way identifiable as a pupil of the school.</w:t>
      </w:r>
    </w:p>
    <w:p w14:paraId="539E4D19" w14:textId="77777777" w:rsidR="00736E4F" w:rsidRPr="00736E4F" w:rsidRDefault="00736E4F" w:rsidP="00736E4F">
      <w:pPr>
        <w:spacing w:after="0" w:line="22" w:lineRule="atLeast"/>
        <w:ind w:left="851" w:hanging="851"/>
        <w:rPr>
          <w:rFonts w:ascii="Lato" w:hAnsi="Lato" w:cstheme="minorHAnsi"/>
          <w:bCs/>
        </w:rPr>
      </w:pPr>
    </w:p>
    <w:p w14:paraId="6240C181" w14:textId="2D779222" w:rsidR="00736E4F" w:rsidRPr="00736E4F" w:rsidRDefault="00736E4F" w:rsidP="00E367AB">
      <w:pPr>
        <w:pStyle w:val="ListParagraph"/>
        <w:numPr>
          <w:ilvl w:val="1"/>
          <w:numId w:val="34"/>
        </w:numPr>
        <w:tabs>
          <w:tab w:val="left" w:pos="0"/>
        </w:tabs>
        <w:spacing w:after="0" w:line="22" w:lineRule="atLeast"/>
        <w:ind w:hanging="825"/>
        <w:rPr>
          <w:rFonts w:ascii="Lato" w:hAnsi="Lato" w:cstheme="minorHAnsi"/>
          <w:bCs/>
        </w:rPr>
      </w:pPr>
      <w:r w:rsidRPr="00736E4F">
        <w:rPr>
          <w:rFonts w:ascii="Lato" w:hAnsi="Lato" w:cstheme="minorHAnsi"/>
          <w:bCs/>
        </w:rPr>
        <w:t>Sanctions may also be applied where a pupil has misbehaved off-site, at any time, whether or not the conditions above apply, if the misbehaviour:</w:t>
      </w:r>
    </w:p>
    <w:p w14:paraId="694C6494" w14:textId="77777777" w:rsidR="00736E4F" w:rsidRPr="00736E4F" w:rsidRDefault="00736E4F" w:rsidP="00E367AB">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Could have repercussions for the orderly running of the school.</w:t>
      </w:r>
    </w:p>
    <w:p w14:paraId="32BB5F21" w14:textId="77777777" w:rsidR="00736E4F" w:rsidRPr="00736E4F" w:rsidRDefault="00736E4F" w:rsidP="00E367AB">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lastRenderedPageBreak/>
        <w:t>Poses a threat to another pupil.</w:t>
      </w:r>
    </w:p>
    <w:p w14:paraId="593D34E7" w14:textId="77777777" w:rsidR="00736E4F" w:rsidRPr="00736E4F" w:rsidRDefault="00736E4F" w:rsidP="00E367AB">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Amounts to bullying of a pupil outside of school (e.g. via social media).</w:t>
      </w:r>
    </w:p>
    <w:p w14:paraId="1C235970" w14:textId="77777777" w:rsidR="00736E4F" w:rsidRPr="00736E4F" w:rsidRDefault="00736E4F" w:rsidP="00E367AB">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Has a reputational impact on the school or Trust.</w:t>
      </w:r>
    </w:p>
    <w:p w14:paraId="132AD729" w14:textId="77777777" w:rsidR="00736E4F" w:rsidRPr="00736E4F" w:rsidRDefault="00736E4F" w:rsidP="00736E4F">
      <w:pPr>
        <w:pStyle w:val="ListParagraph"/>
        <w:tabs>
          <w:tab w:val="left" w:pos="567"/>
          <w:tab w:val="left" w:pos="851"/>
        </w:tabs>
        <w:spacing w:after="0" w:line="22" w:lineRule="atLeast"/>
        <w:ind w:left="851" w:hanging="851"/>
        <w:rPr>
          <w:rFonts w:ascii="Lato" w:hAnsi="Lato" w:cstheme="minorHAnsi"/>
          <w:bCs/>
        </w:rPr>
      </w:pPr>
    </w:p>
    <w:p w14:paraId="2BE3E36D" w14:textId="1896AEB9" w:rsidR="00736E4F" w:rsidRPr="00736E4F" w:rsidRDefault="00E77EAA" w:rsidP="00736E4F">
      <w:pPr>
        <w:spacing w:after="0" w:line="22" w:lineRule="atLeast"/>
        <w:ind w:left="851" w:hanging="851"/>
        <w:rPr>
          <w:rFonts w:ascii="Lato" w:hAnsi="Lato"/>
        </w:rPr>
      </w:pPr>
      <w:r>
        <w:rPr>
          <w:rFonts w:ascii="Lato" w:hAnsi="Lato" w:cstheme="minorHAnsi"/>
          <w:bCs/>
        </w:rPr>
        <w:t xml:space="preserve">13.3 </w:t>
      </w:r>
      <w:r>
        <w:rPr>
          <w:rFonts w:ascii="Lato" w:hAnsi="Lato" w:cstheme="minorHAnsi"/>
          <w:bCs/>
        </w:rPr>
        <w:tab/>
      </w:r>
      <w:r w:rsidR="00736E4F" w:rsidRPr="00736E4F">
        <w:rPr>
          <w:rFonts w:ascii="Lato" w:hAnsi="Lato" w:cstheme="minorHAnsi"/>
          <w:bCs/>
        </w:rPr>
        <w:t>Sanctions for misbehaviour outside the school premises will only be issued when the pupil returns to the school site</w:t>
      </w:r>
      <w:r>
        <w:rPr>
          <w:rFonts w:ascii="Lato" w:hAnsi="Lato" w:cstheme="minorHAnsi"/>
          <w:bCs/>
        </w:rPr>
        <w:t>,</w:t>
      </w:r>
      <w:r w:rsidR="00736E4F" w:rsidRPr="00736E4F">
        <w:rPr>
          <w:rFonts w:ascii="Lato" w:hAnsi="Lato" w:cstheme="minorHAnsi"/>
          <w:bCs/>
        </w:rPr>
        <w:t xml:space="preserve"> unless the pupil is in the lawful control of a member of staff, such as on a school trip (so long as it doesn’t generate additional safeguarding risks or escalation in misbehaviour, in which case the sanction should be issued on the return to the school premises).</w:t>
      </w:r>
    </w:p>
    <w:p w14:paraId="33527082" w14:textId="77777777" w:rsidR="007C1BF1" w:rsidRDefault="007C1BF1" w:rsidP="007C1BF1">
      <w:pPr>
        <w:rPr>
          <w:sz w:val="20"/>
          <w:szCs w:val="20"/>
        </w:rPr>
      </w:pPr>
    </w:p>
    <w:p w14:paraId="0A06B463" w14:textId="27375780" w:rsidR="00736E4F" w:rsidRDefault="00736E4F" w:rsidP="00E367AB">
      <w:pPr>
        <w:pStyle w:val="Heading2"/>
        <w:numPr>
          <w:ilvl w:val="0"/>
          <w:numId w:val="8"/>
        </w:numPr>
        <w:ind w:left="851" w:right="107" w:hanging="851"/>
        <w:rPr>
          <w:rFonts w:ascii="Lato" w:hAnsi="Lato"/>
        </w:rPr>
      </w:pPr>
      <w:r>
        <w:rPr>
          <w:rFonts w:ascii="Lato" w:hAnsi="Lato"/>
        </w:rPr>
        <w:t>Suspected criminal behaviour</w:t>
      </w:r>
    </w:p>
    <w:p w14:paraId="6829F1B4" w14:textId="77777777" w:rsidR="00736E4F" w:rsidRPr="00736E4F" w:rsidRDefault="00736E4F" w:rsidP="00736E4F">
      <w:pPr>
        <w:ind w:left="851" w:hanging="851"/>
      </w:pPr>
    </w:p>
    <w:p w14:paraId="670F37D5"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If a pupil is suspected of criminal behaviour, then the matter will be reported to a member of the Senior Leadership Team on the basis that the matter be referred to the police.  Any internal investigation will be undertaken in such a way as to preserve evidence to hand over to the police.</w:t>
      </w:r>
    </w:p>
    <w:p w14:paraId="4DDDD439" w14:textId="77777777" w:rsidR="00736E4F" w:rsidRPr="00736E4F" w:rsidRDefault="00736E4F" w:rsidP="00736E4F">
      <w:pPr>
        <w:pStyle w:val="ListParagraph"/>
        <w:spacing w:after="0" w:line="22" w:lineRule="atLeast"/>
        <w:ind w:left="851" w:hanging="851"/>
        <w:rPr>
          <w:rFonts w:ascii="Lato" w:hAnsi="Lato" w:cstheme="minorHAnsi"/>
          <w:bCs/>
        </w:rPr>
      </w:pPr>
    </w:p>
    <w:p w14:paraId="5223737C"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It will be for the police to take the action it deems necessary.  The school can carry on with its own investigations and issue an appropriate sanction, as long as such an investigation doesn’t interfere with the police investigation.</w:t>
      </w:r>
    </w:p>
    <w:p w14:paraId="351241A7" w14:textId="77777777" w:rsidR="00736E4F" w:rsidRPr="00736E4F" w:rsidRDefault="00736E4F" w:rsidP="00736E4F">
      <w:pPr>
        <w:pStyle w:val="ListParagraph"/>
        <w:spacing w:after="0" w:line="22" w:lineRule="atLeast"/>
        <w:ind w:left="851" w:hanging="851"/>
        <w:rPr>
          <w:rFonts w:ascii="Lato" w:hAnsi="Lato" w:cstheme="minorHAnsi"/>
          <w:bCs/>
        </w:rPr>
      </w:pPr>
    </w:p>
    <w:p w14:paraId="186D62D6"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The Designated Safeguarding Lead should be notified and a risk assessment undertaken in regard to referring the matter to social care, as appropriate.</w:t>
      </w:r>
    </w:p>
    <w:p w14:paraId="377563F0" w14:textId="77777777" w:rsidR="00736E4F" w:rsidRPr="00736E4F" w:rsidRDefault="00736E4F" w:rsidP="00736E4F">
      <w:pPr>
        <w:pStyle w:val="ListParagraph"/>
        <w:spacing w:after="0" w:line="22" w:lineRule="atLeast"/>
        <w:ind w:left="851" w:hanging="851"/>
        <w:rPr>
          <w:rFonts w:ascii="Lato" w:hAnsi="Lato" w:cstheme="minorHAnsi"/>
          <w:bCs/>
        </w:rPr>
      </w:pPr>
    </w:p>
    <w:p w14:paraId="2D87D0DF"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If a report to the police is made, the Designated Safeguarding Lead (DSL) will make a tandem report to children’s social care, if appropriate.</w:t>
      </w:r>
    </w:p>
    <w:p w14:paraId="44A99D24" w14:textId="77777777" w:rsidR="00736E4F" w:rsidRPr="00736E4F" w:rsidRDefault="00736E4F" w:rsidP="00736E4F"/>
    <w:p w14:paraId="1069706E" w14:textId="42CFB6E9" w:rsidR="00736E4F" w:rsidRDefault="00736E4F" w:rsidP="00E367AB">
      <w:pPr>
        <w:pStyle w:val="Heading2"/>
        <w:numPr>
          <w:ilvl w:val="0"/>
          <w:numId w:val="8"/>
        </w:numPr>
        <w:ind w:left="851" w:right="107" w:hanging="851"/>
        <w:rPr>
          <w:rFonts w:ascii="Lato" w:hAnsi="Lato"/>
        </w:rPr>
      </w:pPr>
      <w:r>
        <w:rPr>
          <w:rFonts w:ascii="Lato" w:hAnsi="Lato"/>
        </w:rPr>
        <w:t>Malicious allegations</w:t>
      </w:r>
    </w:p>
    <w:p w14:paraId="645ACA10" w14:textId="77777777" w:rsidR="00736E4F" w:rsidRDefault="00736E4F" w:rsidP="007C1BF1">
      <w:pPr>
        <w:rPr>
          <w:sz w:val="20"/>
          <w:szCs w:val="20"/>
        </w:rPr>
      </w:pPr>
    </w:p>
    <w:p w14:paraId="141076C4" w14:textId="11A7EE2F" w:rsidR="00736E4F" w:rsidRPr="00FF4AE8" w:rsidRDefault="00736E4F" w:rsidP="00E367AB">
      <w:pPr>
        <w:pStyle w:val="ListParagraph"/>
        <w:numPr>
          <w:ilvl w:val="1"/>
          <w:numId w:val="8"/>
        </w:numPr>
        <w:spacing w:after="0" w:line="22" w:lineRule="atLeast"/>
        <w:ind w:left="851" w:hanging="851"/>
        <w:rPr>
          <w:rFonts w:ascii="Lato" w:hAnsi="Lato" w:cstheme="minorHAnsi"/>
          <w:bCs/>
        </w:rPr>
      </w:pPr>
      <w:r w:rsidRPr="00FF4AE8">
        <w:rPr>
          <w:rFonts w:ascii="Lato" w:hAnsi="Lato" w:cstheme="minorHAnsi"/>
          <w:bCs/>
        </w:rPr>
        <w:t xml:space="preserve">Where a pupil makes an allegation against a member of staff and that allegation is shown to have been deliberately invented or malicious, the school will consider whether to discipline the pupil in accordance with this policy.  Given the seriousness of the allegation, the presumption will be that a sanction </w:t>
      </w:r>
      <w:r w:rsidRPr="00FF4AE8">
        <w:rPr>
          <w:rFonts w:ascii="Lato" w:hAnsi="Lato" w:cstheme="minorHAnsi"/>
          <w:b/>
        </w:rPr>
        <w:t>will</w:t>
      </w:r>
      <w:r w:rsidRPr="00FF4AE8">
        <w:rPr>
          <w:rFonts w:ascii="Lato" w:hAnsi="Lato" w:cstheme="minorHAnsi"/>
          <w:bCs/>
        </w:rPr>
        <w:t xml:space="preserve"> be issued in all but the most exceptional cases.</w:t>
      </w:r>
    </w:p>
    <w:p w14:paraId="56A8F4F3" w14:textId="77777777" w:rsidR="00736E4F" w:rsidRPr="00736E4F" w:rsidRDefault="00736E4F" w:rsidP="00FF4AE8">
      <w:pPr>
        <w:pStyle w:val="ListParagraph"/>
        <w:spacing w:after="0" w:line="22" w:lineRule="atLeast"/>
        <w:ind w:left="851" w:hanging="851"/>
        <w:rPr>
          <w:rFonts w:ascii="Lato" w:hAnsi="Lato" w:cstheme="minorHAnsi"/>
          <w:bCs/>
        </w:rPr>
      </w:pPr>
    </w:p>
    <w:p w14:paraId="2AC9ED83" w14:textId="77777777" w:rsidR="00736E4F" w:rsidRPr="00736E4F" w:rsidRDefault="00736E4F" w:rsidP="00E367AB">
      <w:pPr>
        <w:pStyle w:val="ListParagraph"/>
        <w:numPr>
          <w:ilvl w:val="1"/>
          <w:numId w:val="8"/>
        </w:numPr>
        <w:spacing w:after="0" w:line="22" w:lineRule="atLeast"/>
        <w:ind w:left="851" w:hanging="851"/>
        <w:rPr>
          <w:rFonts w:ascii="Lato" w:hAnsi="Lato"/>
        </w:rPr>
      </w:pPr>
      <w:r w:rsidRPr="00736E4F">
        <w:rPr>
          <w:rFonts w:ascii="Lato" w:hAnsi="Lato" w:cstheme="minorHAnsi"/>
          <w:bCs/>
        </w:rPr>
        <w:t>Where a pupil makes an allegation of sexual violence or sexual harassment against another pupil or member of staff and that allegation is shown to have been deliberately invented or malicious, the school will consider whether to discipline the pupil in accordance with this policy.</w:t>
      </w:r>
      <w:r w:rsidRPr="00736E4F">
        <w:rPr>
          <w:rFonts w:ascii="Lato" w:hAnsi="Lato"/>
        </w:rPr>
        <w:t xml:space="preserve"> Given the seriousness of the allegation, the presumption will be that a sanction will be issued in all but the most exceptional cases.</w:t>
      </w:r>
    </w:p>
    <w:p w14:paraId="1FA98F43" w14:textId="77777777" w:rsidR="00736E4F" w:rsidRPr="00736E4F" w:rsidRDefault="00736E4F" w:rsidP="00FF4AE8">
      <w:pPr>
        <w:pStyle w:val="ListParagraph"/>
        <w:spacing w:after="0" w:line="22" w:lineRule="atLeast"/>
        <w:ind w:left="851" w:hanging="851"/>
        <w:rPr>
          <w:rFonts w:ascii="Lato" w:hAnsi="Lato" w:cstheme="minorHAnsi"/>
          <w:bCs/>
        </w:rPr>
      </w:pPr>
    </w:p>
    <w:p w14:paraId="46E9BA8E"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 xml:space="preserve">In all cases where an allegation is determined to be unsubstantiated, unfounded, false or malicious, the school (in collaboration with the local authority designated officer (LADO), where relevant, will consider whether the pupil who made the </w:t>
      </w:r>
      <w:r w:rsidRPr="00736E4F">
        <w:rPr>
          <w:rFonts w:ascii="Lato" w:hAnsi="Lato" w:cstheme="minorHAnsi"/>
          <w:bCs/>
        </w:rPr>
        <w:lastRenderedPageBreak/>
        <w:t>allegation is in need of help, or the allegation may have been a cry for help. If so, a referral to children’s social care may be appropriate.</w:t>
      </w:r>
    </w:p>
    <w:p w14:paraId="0FA6C2CA" w14:textId="77777777" w:rsidR="00736E4F" w:rsidRPr="00736E4F" w:rsidRDefault="00736E4F" w:rsidP="00FF4AE8">
      <w:pPr>
        <w:pStyle w:val="ListParagraph"/>
        <w:spacing w:after="0" w:line="22" w:lineRule="atLeast"/>
        <w:ind w:left="851" w:hanging="851"/>
        <w:rPr>
          <w:rFonts w:ascii="Lato" w:hAnsi="Lato" w:cstheme="minorHAnsi"/>
          <w:bCs/>
        </w:rPr>
      </w:pPr>
    </w:p>
    <w:p w14:paraId="0B8B73C3"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The school will also consider the pastoral needs of staff and pupils accused of misconduct.</w:t>
      </w:r>
    </w:p>
    <w:p w14:paraId="7FE4B20A" w14:textId="77777777" w:rsidR="00736E4F" w:rsidRPr="00736E4F" w:rsidRDefault="00736E4F" w:rsidP="00FF4AE8">
      <w:pPr>
        <w:pStyle w:val="ListParagraph"/>
        <w:spacing w:after="0" w:line="22" w:lineRule="atLeast"/>
        <w:ind w:left="851" w:hanging="851"/>
        <w:rPr>
          <w:rFonts w:ascii="Lato" w:hAnsi="Lato" w:cstheme="minorHAnsi"/>
          <w:bCs/>
        </w:rPr>
      </w:pPr>
    </w:p>
    <w:p w14:paraId="038F1E4D" w14:textId="77777777" w:rsidR="00736E4F" w:rsidRPr="00736E4F" w:rsidRDefault="00736E4F" w:rsidP="00E367AB">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Please refer to our Child Protection and Safeguarding Policy for more information on responding to allegations of abuse against staff or other pupils.</w:t>
      </w:r>
    </w:p>
    <w:p w14:paraId="2B8B24D3" w14:textId="77777777" w:rsidR="00736E4F" w:rsidRDefault="00736E4F" w:rsidP="007C1BF1">
      <w:pPr>
        <w:rPr>
          <w:sz w:val="20"/>
          <w:szCs w:val="20"/>
        </w:rPr>
      </w:pPr>
    </w:p>
    <w:p w14:paraId="2C7A380C" w14:textId="77777777" w:rsidR="00FF4AE8" w:rsidRDefault="00FF4AE8" w:rsidP="00E367AB">
      <w:pPr>
        <w:pStyle w:val="Heading2"/>
        <w:numPr>
          <w:ilvl w:val="0"/>
          <w:numId w:val="8"/>
        </w:numPr>
        <w:ind w:left="851" w:right="107" w:hanging="851"/>
        <w:rPr>
          <w:rFonts w:ascii="Lato" w:hAnsi="Lato"/>
        </w:rPr>
      </w:pPr>
      <w:r>
        <w:rPr>
          <w:rFonts w:ascii="Lato" w:hAnsi="Lato"/>
        </w:rPr>
        <w:t>Malicious allegations</w:t>
      </w:r>
    </w:p>
    <w:p w14:paraId="09D4B92A" w14:textId="77777777" w:rsidR="00FF4AE8" w:rsidRDefault="00FF4AE8" w:rsidP="00FF4AE8"/>
    <w:p w14:paraId="39C44C92" w14:textId="1B0D0317" w:rsidR="00FF4AE8" w:rsidRPr="00C43BAD" w:rsidRDefault="00FF4AE8" w:rsidP="00E367AB">
      <w:pPr>
        <w:pStyle w:val="ListParagraph"/>
        <w:numPr>
          <w:ilvl w:val="1"/>
          <w:numId w:val="39"/>
        </w:numPr>
        <w:spacing w:after="0" w:line="22" w:lineRule="atLeast"/>
        <w:ind w:left="851" w:hanging="851"/>
        <w:rPr>
          <w:rFonts w:ascii="Lato" w:hAnsi="Lato" w:cstheme="minorHAnsi"/>
          <w:bCs/>
        </w:rPr>
      </w:pPr>
      <w:r w:rsidRPr="00C43BAD">
        <w:rPr>
          <w:rFonts w:ascii="Lato" w:hAnsi="Lato" w:cstheme="minorHAnsi"/>
          <w:bCs/>
        </w:rPr>
        <w:t>As part of their induction process, our staff are provided with regular training on managing behaviour, including training on:</w:t>
      </w:r>
    </w:p>
    <w:p w14:paraId="3ABA5D9F" w14:textId="77777777" w:rsidR="00FF4AE8" w:rsidRPr="00FF4AE8" w:rsidRDefault="00FF4AE8" w:rsidP="00E367AB">
      <w:pPr>
        <w:pStyle w:val="ListParagraph"/>
        <w:numPr>
          <w:ilvl w:val="1"/>
          <w:numId w:val="35"/>
        </w:numPr>
        <w:spacing w:after="0" w:line="22" w:lineRule="atLeast"/>
        <w:ind w:left="1134" w:hanging="283"/>
        <w:rPr>
          <w:rFonts w:ascii="Lato" w:hAnsi="Lato" w:cstheme="minorHAnsi"/>
          <w:bCs/>
        </w:rPr>
      </w:pPr>
      <w:r w:rsidRPr="00FF4AE8">
        <w:rPr>
          <w:rFonts w:ascii="Lato" w:hAnsi="Lato" w:cstheme="minorHAnsi"/>
          <w:bCs/>
        </w:rPr>
        <w:t>The proper use of restraint.</w:t>
      </w:r>
    </w:p>
    <w:p w14:paraId="1AA67BC6" w14:textId="77777777" w:rsidR="00FF4AE8" w:rsidRPr="00FF4AE8" w:rsidRDefault="00FF4AE8" w:rsidP="00E367AB">
      <w:pPr>
        <w:pStyle w:val="ListParagraph"/>
        <w:numPr>
          <w:ilvl w:val="1"/>
          <w:numId w:val="35"/>
        </w:numPr>
        <w:spacing w:after="0" w:line="22" w:lineRule="atLeast"/>
        <w:ind w:left="1134" w:hanging="283"/>
        <w:rPr>
          <w:rFonts w:ascii="Lato" w:hAnsi="Lato" w:cstheme="minorHAnsi"/>
          <w:bCs/>
        </w:rPr>
      </w:pPr>
      <w:r w:rsidRPr="00FF4AE8">
        <w:rPr>
          <w:rFonts w:ascii="Lato" w:hAnsi="Lato" w:cstheme="minorHAnsi"/>
          <w:bCs/>
        </w:rPr>
        <w:t>The needs of the pupils at the school</w:t>
      </w:r>
    </w:p>
    <w:p w14:paraId="7FE71AB1" w14:textId="77777777" w:rsidR="00FF4AE8" w:rsidRPr="00FF4AE8" w:rsidRDefault="00FF4AE8" w:rsidP="00E367AB">
      <w:pPr>
        <w:pStyle w:val="ListParagraph"/>
        <w:numPr>
          <w:ilvl w:val="1"/>
          <w:numId w:val="35"/>
        </w:numPr>
        <w:spacing w:after="0" w:line="22" w:lineRule="atLeast"/>
        <w:ind w:left="1134" w:hanging="283"/>
        <w:rPr>
          <w:rFonts w:ascii="Lato" w:hAnsi="Lato" w:cstheme="minorHAnsi"/>
          <w:bCs/>
        </w:rPr>
      </w:pPr>
      <w:r w:rsidRPr="00FF4AE8">
        <w:rPr>
          <w:rFonts w:ascii="Lato" w:hAnsi="Lato" w:cstheme="minorHAnsi"/>
          <w:bCs/>
        </w:rPr>
        <w:t>How SEND and mental health needs can impact behaviour.</w:t>
      </w:r>
    </w:p>
    <w:p w14:paraId="0DA2AD61" w14:textId="77777777" w:rsidR="00FF4AE8" w:rsidRPr="00FF4AE8" w:rsidRDefault="00FF4AE8" w:rsidP="00FF4AE8"/>
    <w:p w14:paraId="2C598509" w14:textId="78E11105" w:rsidR="00FF4AE8" w:rsidRDefault="00FF4AE8" w:rsidP="00E367AB">
      <w:pPr>
        <w:pStyle w:val="Heading2"/>
        <w:numPr>
          <w:ilvl w:val="0"/>
          <w:numId w:val="8"/>
        </w:numPr>
        <w:ind w:left="851" w:right="107" w:hanging="851"/>
        <w:rPr>
          <w:rFonts w:ascii="Lato" w:hAnsi="Lato"/>
        </w:rPr>
      </w:pPr>
      <w:r>
        <w:rPr>
          <w:rFonts w:ascii="Lato" w:hAnsi="Lato"/>
        </w:rPr>
        <w:t>Monitoring</w:t>
      </w:r>
    </w:p>
    <w:p w14:paraId="47D365B7" w14:textId="77777777" w:rsidR="00FF4AE8" w:rsidRDefault="00FF4AE8" w:rsidP="00FF4AE8"/>
    <w:p w14:paraId="4628F545" w14:textId="4DD61E28" w:rsidR="00FF4AE8" w:rsidRPr="00FF4AE8" w:rsidRDefault="00FF4AE8" w:rsidP="00E367AB">
      <w:pPr>
        <w:pStyle w:val="ListParagraph"/>
        <w:numPr>
          <w:ilvl w:val="1"/>
          <w:numId w:val="8"/>
        </w:numPr>
        <w:tabs>
          <w:tab w:val="left" w:pos="851"/>
        </w:tabs>
        <w:spacing w:after="4" w:line="257" w:lineRule="auto"/>
        <w:ind w:left="851" w:hanging="851"/>
        <w:rPr>
          <w:rFonts w:ascii="Lato" w:hAnsi="Lato" w:cstheme="minorHAnsi"/>
          <w:bCs/>
        </w:rPr>
      </w:pPr>
      <w:r w:rsidRPr="00FF4AE8">
        <w:rPr>
          <w:rFonts w:ascii="Lato" w:hAnsi="Lato" w:cstheme="minorHAnsi"/>
          <w:bCs/>
        </w:rPr>
        <w:t xml:space="preserve">At a school level, behaviour incidents will be recorded on the school’s </w:t>
      </w:r>
      <w:r w:rsidR="00C43BAD">
        <w:rPr>
          <w:rFonts w:ascii="Lato" w:hAnsi="Lato" w:cstheme="minorHAnsi"/>
          <w:bCs/>
        </w:rPr>
        <w:t>Management Information and</w:t>
      </w:r>
      <w:r w:rsidRPr="00FF4AE8">
        <w:rPr>
          <w:rFonts w:ascii="Lato" w:hAnsi="Lato" w:cstheme="minorHAnsi"/>
          <w:bCs/>
        </w:rPr>
        <w:t xml:space="preserve"> safeguarding systems.  This will include data in regard to:</w:t>
      </w:r>
    </w:p>
    <w:p w14:paraId="2C563EDF" w14:textId="77777777" w:rsidR="00FF4AE8" w:rsidRPr="00FF4AE8" w:rsidRDefault="00FF4AE8" w:rsidP="00E367AB">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Behavioural incidents, including removal from the classroom.</w:t>
      </w:r>
    </w:p>
    <w:p w14:paraId="03B6AC95" w14:textId="77777777" w:rsidR="00FF4AE8" w:rsidRPr="00B54C79" w:rsidRDefault="00FF4AE8" w:rsidP="00E367AB">
      <w:pPr>
        <w:pStyle w:val="ListParagraph"/>
        <w:numPr>
          <w:ilvl w:val="3"/>
          <w:numId w:val="36"/>
        </w:numPr>
        <w:spacing w:after="4" w:line="257" w:lineRule="auto"/>
        <w:ind w:left="1134" w:hanging="283"/>
        <w:rPr>
          <w:rFonts w:ascii="Lato" w:hAnsi="Lato" w:cstheme="minorHAnsi"/>
          <w:bCs/>
          <w:lang w:val="fr-FR"/>
        </w:rPr>
      </w:pPr>
      <w:r w:rsidRPr="00B54C79">
        <w:rPr>
          <w:rFonts w:ascii="Lato" w:hAnsi="Lato" w:cstheme="minorHAnsi"/>
          <w:bCs/>
          <w:lang w:val="fr-FR"/>
        </w:rPr>
        <w:t xml:space="preserve">Attendance, permanent exclusions and suspensions. </w:t>
      </w:r>
    </w:p>
    <w:p w14:paraId="1207931E" w14:textId="77777777" w:rsidR="00FF4AE8" w:rsidRPr="00FF4AE8" w:rsidRDefault="00FF4AE8" w:rsidP="00E367AB">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Use of pupil support units, off-site directions and managed moves.</w:t>
      </w:r>
    </w:p>
    <w:p w14:paraId="47A3A836" w14:textId="77777777" w:rsidR="00FF4AE8" w:rsidRPr="00FF4AE8" w:rsidRDefault="00FF4AE8" w:rsidP="00E367AB">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Incidents of searching, screening and confiscation.</w:t>
      </w:r>
    </w:p>
    <w:p w14:paraId="6C78EFF0" w14:textId="77777777" w:rsidR="00FF4AE8" w:rsidRPr="00FF4AE8" w:rsidRDefault="00FF4AE8" w:rsidP="00E367AB">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Perceptions and experiences of the school behaviour culture including whether pupils and staff feel safe (drawn from anonymous surveys undertaken periodically).</w:t>
      </w:r>
    </w:p>
    <w:p w14:paraId="7699BF99" w14:textId="77777777" w:rsidR="00FF4AE8" w:rsidRPr="00FF4AE8" w:rsidRDefault="00FF4AE8" w:rsidP="00FF4AE8">
      <w:pPr>
        <w:pStyle w:val="ListParagraph"/>
        <w:ind w:left="851" w:hanging="851"/>
        <w:rPr>
          <w:rFonts w:ascii="Lato" w:hAnsi="Lato" w:cstheme="minorHAnsi"/>
          <w:bCs/>
        </w:rPr>
      </w:pPr>
    </w:p>
    <w:p w14:paraId="035842B4" w14:textId="77777777" w:rsidR="00FF4AE8" w:rsidRPr="00FF4AE8" w:rsidRDefault="00FF4AE8" w:rsidP="00E367AB">
      <w:pPr>
        <w:pStyle w:val="ListParagraph"/>
        <w:numPr>
          <w:ilvl w:val="1"/>
          <w:numId w:val="8"/>
        </w:numPr>
        <w:spacing w:after="4" w:line="257" w:lineRule="auto"/>
        <w:ind w:left="851" w:hanging="851"/>
        <w:rPr>
          <w:rFonts w:ascii="Lato" w:hAnsi="Lato" w:cstheme="minorHAnsi"/>
          <w:bCs/>
        </w:rPr>
      </w:pPr>
      <w:r w:rsidRPr="00FF4AE8">
        <w:rPr>
          <w:rFonts w:ascii="Lato" w:hAnsi="Lato" w:cstheme="minorHAnsi"/>
          <w:bCs/>
        </w:rPr>
        <w:t>The data should be reviewed routinely by the schools SLT and reported as part of the Headteacher’s Report to the LGB.</w:t>
      </w:r>
    </w:p>
    <w:p w14:paraId="6C039914" w14:textId="77777777" w:rsidR="00FF4AE8" w:rsidRPr="00FF4AE8" w:rsidRDefault="00FF4AE8" w:rsidP="00FF4AE8">
      <w:pPr>
        <w:pStyle w:val="ListParagraph"/>
        <w:ind w:left="851" w:hanging="851"/>
        <w:rPr>
          <w:rFonts w:ascii="Lato" w:hAnsi="Lato" w:cstheme="minorHAnsi"/>
          <w:bCs/>
        </w:rPr>
      </w:pPr>
    </w:p>
    <w:p w14:paraId="61147C1D" w14:textId="77777777" w:rsidR="00FF4AE8" w:rsidRPr="00FF4AE8" w:rsidRDefault="00FF4AE8" w:rsidP="00E367AB">
      <w:pPr>
        <w:pStyle w:val="ListParagraph"/>
        <w:numPr>
          <w:ilvl w:val="1"/>
          <w:numId w:val="8"/>
        </w:numPr>
        <w:spacing w:after="4" w:line="257" w:lineRule="auto"/>
        <w:ind w:left="851" w:hanging="851"/>
        <w:rPr>
          <w:rFonts w:ascii="Lato" w:hAnsi="Lato" w:cstheme="minorHAnsi"/>
          <w:bCs/>
        </w:rPr>
      </w:pPr>
      <w:r w:rsidRPr="00FF4AE8">
        <w:rPr>
          <w:rFonts w:ascii="Lato" w:hAnsi="Lato" w:cstheme="minorHAnsi"/>
          <w:bCs/>
        </w:rPr>
        <w:t>At a Trust level, trends in data will be reported to the Curriculum and Standards Committee to ensure behaviour in schools is being managed effectively, promoting the Trust’s Catholic values and ensuring an environment where pupils are able to learn and grow.</w:t>
      </w:r>
    </w:p>
    <w:p w14:paraId="69EA5B72" w14:textId="77777777" w:rsidR="00FF4AE8" w:rsidRPr="00FF4AE8" w:rsidRDefault="00FF4AE8" w:rsidP="00FF4AE8">
      <w:pPr>
        <w:pStyle w:val="ListParagraph"/>
        <w:ind w:left="851" w:hanging="851"/>
        <w:rPr>
          <w:rFonts w:ascii="Lato" w:hAnsi="Lato" w:cstheme="minorHAnsi"/>
          <w:bCs/>
        </w:rPr>
      </w:pPr>
    </w:p>
    <w:p w14:paraId="5EC3085E" w14:textId="77777777" w:rsidR="00FF4AE8" w:rsidRPr="00FF4AE8" w:rsidRDefault="00FF4AE8" w:rsidP="00E367AB">
      <w:pPr>
        <w:pStyle w:val="ListParagraph"/>
        <w:numPr>
          <w:ilvl w:val="1"/>
          <w:numId w:val="8"/>
        </w:numPr>
        <w:spacing w:after="4" w:line="257" w:lineRule="auto"/>
        <w:ind w:left="851" w:hanging="851"/>
        <w:rPr>
          <w:rFonts w:ascii="Lato" w:hAnsi="Lato" w:cstheme="minorHAnsi"/>
          <w:bCs/>
        </w:rPr>
      </w:pPr>
      <w:r w:rsidRPr="00FF4AE8">
        <w:rPr>
          <w:rFonts w:ascii="Lato" w:hAnsi="Lato" w:cstheme="minorHAnsi"/>
          <w:bCs/>
        </w:rPr>
        <w:t>Analysis of trends will focus on whether any particular cohort of pupils, is disproportionately affected by this policy and what mitigations may be required to ensure the Trust’s compliance with its duties under the Equality Act 2010. If any trends or disparities between groups of pupils are identified by this analysis, the school and Trust will review its policies to tackle them.</w:t>
      </w:r>
    </w:p>
    <w:p w14:paraId="49B45B8D" w14:textId="2157959C" w:rsidR="00FF4AE8" w:rsidRPr="00FF4AE8" w:rsidRDefault="00FF4AE8" w:rsidP="00FF4AE8">
      <w:pPr>
        <w:pStyle w:val="ListParagraph"/>
        <w:keepNext/>
        <w:keepLines/>
        <w:spacing w:before="120" w:after="120" w:line="256" w:lineRule="auto"/>
        <w:ind w:left="0" w:firstLine="0"/>
        <w:outlineLvl w:val="2"/>
        <w:rPr>
          <w:rFonts w:ascii="Lato" w:eastAsia="MS Gothic" w:hAnsi="Lato" w:cstheme="minorHAnsi"/>
          <w:b/>
          <w:bCs/>
          <w:color w:val="7F7F7F"/>
          <w:sz w:val="28"/>
          <w:szCs w:val="28"/>
          <w:lang w:eastAsia="en-US"/>
        </w:rPr>
      </w:pPr>
      <w:bookmarkStart w:id="1" w:name="_Toc141697486"/>
      <w:r w:rsidRPr="00FF4AE8">
        <w:rPr>
          <w:rFonts w:ascii="Lato" w:eastAsia="MS Gothic" w:hAnsi="Lato" w:cstheme="minorHAnsi"/>
          <w:b/>
          <w:bCs/>
          <w:color w:val="7F7F7F"/>
          <w:sz w:val="28"/>
          <w:szCs w:val="28"/>
          <w:lang w:eastAsia="en-US"/>
        </w:rPr>
        <w:lastRenderedPageBreak/>
        <w:t xml:space="preserve">Appendix 1: </w:t>
      </w:r>
      <w:r w:rsidR="00494EB8">
        <w:rPr>
          <w:rFonts w:ascii="Lato" w:eastAsia="MS Gothic" w:hAnsi="Lato" w:cstheme="minorHAnsi"/>
          <w:b/>
          <w:bCs/>
          <w:color w:val="7F7F7F"/>
          <w:sz w:val="28"/>
          <w:szCs w:val="28"/>
          <w:lang w:eastAsia="en-US"/>
        </w:rPr>
        <w:t>St. Mary’s</w:t>
      </w:r>
      <w:r w:rsidRPr="00FF4AE8">
        <w:rPr>
          <w:rFonts w:ascii="Lato" w:eastAsia="MS Gothic" w:hAnsi="Lato" w:cstheme="minorHAnsi"/>
          <w:b/>
          <w:bCs/>
          <w:color w:val="7F7F7F"/>
          <w:sz w:val="28"/>
          <w:szCs w:val="28"/>
          <w:lang w:eastAsia="en-US"/>
        </w:rPr>
        <w:t xml:space="preserve"> CVA School Rules and Behaviour Principles and SRSCMAT Written Statement of Behaviour Principles</w:t>
      </w:r>
      <w:bookmarkEnd w:id="1"/>
    </w:p>
    <w:p w14:paraId="27290186" w14:textId="77777777" w:rsidR="00FF4AE8" w:rsidRPr="00FF4AE8" w:rsidRDefault="00FF4AE8" w:rsidP="00FF4AE8">
      <w:pPr>
        <w:pStyle w:val="ListParagraph"/>
        <w:keepNext/>
        <w:keepLines/>
        <w:spacing w:before="120" w:after="120" w:line="256" w:lineRule="auto"/>
        <w:ind w:left="0" w:firstLine="0"/>
        <w:outlineLvl w:val="2"/>
        <w:rPr>
          <w:rFonts w:ascii="Lato" w:eastAsia="MS Gothic" w:hAnsi="Lato" w:cstheme="minorHAnsi"/>
          <w:b/>
          <w:bCs/>
          <w:color w:val="7F7F7F"/>
          <w:lang w:eastAsia="en-US"/>
        </w:rPr>
      </w:pPr>
    </w:p>
    <w:p w14:paraId="6B2C283A" w14:textId="77777777" w:rsid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The school and Trust’s behaviour principles have their foundations in the teachings of Jesus Christ and the Trust’s core mission of growing in faith and serving with love.  To that end every school is committed to a culture of celebrating behaviours that foster respect, kindness, community and achieving our full potential.  Where behaviours fall below expectation a proportionate and empathetic graduated response will be implemented which encourages an individual to reflect on their actions and the impact those actions have had on others.</w:t>
      </w:r>
    </w:p>
    <w:p w14:paraId="6D27897E" w14:textId="77777777" w:rsidR="00D02887" w:rsidRDefault="00D02887" w:rsidP="00D02887">
      <w:pPr>
        <w:pStyle w:val="Heading2"/>
        <w:ind w:left="0" w:right="107" w:firstLine="0"/>
        <w:rPr>
          <w:rFonts w:ascii="Lato" w:hAnsi="Lato"/>
        </w:rPr>
      </w:pPr>
    </w:p>
    <w:p w14:paraId="7233BE31" w14:textId="1DE4CA09" w:rsidR="007D1182" w:rsidRDefault="007D1182" w:rsidP="00D02887">
      <w:pPr>
        <w:pStyle w:val="Heading2"/>
        <w:ind w:left="0" w:right="107" w:firstLine="0"/>
        <w:jc w:val="center"/>
        <w:rPr>
          <w:rFonts w:ascii="Lato" w:hAnsi="Lato"/>
          <w:u w:val="single"/>
        </w:rPr>
      </w:pPr>
      <w:r w:rsidRPr="00D02887">
        <w:rPr>
          <w:rFonts w:ascii="Lato" w:hAnsi="Lato"/>
          <w:u w:val="single"/>
        </w:rPr>
        <w:t>Mission Statement:</w:t>
      </w:r>
    </w:p>
    <w:p w14:paraId="7EC256A4" w14:textId="77777777" w:rsidR="00D02887" w:rsidRPr="00D02887" w:rsidRDefault="00D02887" w:rsidP="00D02887"/>
    <w:p w14:paraId="46144E3B" w14:textId="77777777" w:rsidR="007D1182" w:rsidRPr="006A0B25" w:rsidRDefault="007D1182" w:rsidP="006A0B25">
      <w:pPr>
        <w:pStyle w:val="aLCPBodytext"/>
      </w:pPr>
      <w:r w:rsidRPr="006A0B25">
        <w:t>By working together at St Mary’s School we aim through Jesus Christ to share God’s love, helping our community to learn, grow and make a difference.</w:t>
      </w:r>
    </w:p>
    <w:p w14:paraId="1F93A033" w14:textId="77777777" w:rsidR="00070CBA" w:rsidRDefault="00070CBA" w:rsidP="006A0B25">
      <w:pPr>
        <w:pStyle w:val="aLCPBodytext"/>
      </w:pPr>
    </w:p>
    <w:p w14:paraId="1F8C4466" w14:textId="77777777" w:rsidR="00070CBA" w:rsidRDefault="00070CBA" w:rsidP="006A0B25">
      <w:pPr>
        <w:pStyle w:val="aLCPBodytext"/>
      </w:pPr>
    </w:p>
    <w:p w14:paraId="0EA03EF0" w14:textId="478E4C30" w:rsidR="00070CBA" w:rsidRDefault="00070CBA" w:rsidP="00CE6147">
      <w:pPr>
        <w:ind w:left="0"/>
        <w:rPr>
          <w:rFonts w:ascii="Lato" w:hAnsi="Lato"/>
          <w:lang w:eastAsia="en-US"/>
        </w:rPr>
      </w:pPr>
      <w:r w:rsidRPr="00CA687C">
        <w:rPr>
          <w:rFonts w:ascii="Lato" w:hAnsi="Lato"/>
          <w:lang w:eastAsia="en-US"/>
        </w:rPr>
        <w:t xml:space="preserve">St Mary's Catholic Voluntary Academy is a Christian school.  Each child is a unique person made in the image of God with God given talents.  We believe that reward works better than punishment in that it demonstrates not only how to behave but also builds a sense of self-worth.  We strive to involve each child in the life of the school.  We try to make the school an enjoyable place in which to learn by offering a broad, balanced, relevant curriculum and a wide range of extra-curricular activities ranging from book clubs to theatre trips.  We also have a merit point system which rewards outstanding effort, achievement or behaviour.  This is a </w:t>
      </w:r>
      <w:r w:rsidR="00CA687C" w:rsidRPr="00CA687C">
        <w:rPr>
          <w:rFonts w:ascii="Lato" w:hAnsi="Lato"/>
          <w:lang w:eastAsia="en-US"/>
        </w:rPr>
        <w:t>light-hearted</w:t>
      </w:r>
      <w:r w:rsidRPr="00CA687C">
        <w:rPr>
          <w:rFonts w:ascii="Lato" w:hAnsi="Lato"/>
          <w:lang w:eastAsia="en-US"/>
        </w:rPr>
        <w:t xml:space="preserve"> way of rewarding anyone who tries, rather than rewarding an able few. </w:t>
      </w:r>
    </w:p>
    <w:p w14:paraId="491C3DAA" w14:textId="77777777" w:rsidR="002A39A1" w:rsidRDefault="002A39A1" w:rsidP="00CE6147">
      <w:pPr>
        <w:ind w:left="0"/>
        <w:rPr>
          <w:rFonts w:ascii="Lato" w:hAnsi="Lato"/>
          <w:lang w:eastAsia="en-US"/>
        </w:rPr>
      </w:pPr>
    </w:p>
    <w:p w14:paraId="133E9038" w14:textId="16DC49CA" w:rsidR="002A39A1" w:rsidRPr="002A39A1" w:rsidRDefault="002A39A1" w:rsidP="002A39A1">
      <w:pPr>
        <w:ind w:left="0"/>
        <w:rPr>
          <w:rFonts w:ascii="Lato" w:hAnsi="Lato"/>
          <w:lang w:eastAsia="en-US"/>
        </w:rPr>
      </w:pPr>
      <w:r>
        <w:rPr>
          <w:rFonts w:ascii="Lato" w:hAnsi="Lato"/>
          <w:lang w:eastAsia="en-US"/>
        </w:rPr>
        <w:t>W</w:t>
      </w:r>
      <w:r w:rsidRPr="002A39A1">
        <w:rPr>
          <w:rFonts w:ascii="Lato" w:hAnsi="Lato"/>
          <w:lang w:eastAsia="en-US"/>
        </w:rPr>
        <w:t xml:space="preserve">e believe that effective communication between home and school is essential when helping to support children in their learning. As a result, we use a communication application (app) called Class Dojo to celebrate the sensible choices the children make in each class. Class Dojo will help connect parents/carers, teachers and children through its communication platform in order to encourage children to make those right choices and to get parents/carers engaged in their child/ren’s learning. Each child will receive an avatar, and teachers award Dojo points for things such as MBEs, Head </w:t>
      </w:r>
      <w:r w:rsidR="00056511">
        <w:rPr>
          <w:rFonts w:ascii="Lato" w:hAnsi="Lato"/>
          <w:lang w:eastAsia="en-US"/>
        </w:rPr>
        <w:t>T</w:t>
      </w:r>
      <w:r w:rsidRPr="002A39A1">
        <w:rPr>
          <w:rFonts w:ascii="Lato" w:hAnsi="Lato"/>
          <w:lang w:eastAsia="en-US"/>
        </w:rPr>
        <w:t>eachers Award, merits</w:t>
      </w:r>
      <w:r w:rsidR="00A67648">
        <w:rPr>
          <w:rFonts w:ascii="Lato" w:hAnsi="Lato"/>
          <w:lang w:eastAsia="en-US"/>
        </w:rPr>
        <w:t xml:space="preserve"> (</w:t>
      </w:r>
      <w:r w:rsidR="003926F9">
        <w:rPr>
          <w:rFonts w:ascii="Lato" w:hAnsi="Lato"/>
          <w:lang w:eastAsia="en-US"/>
        </w:rPr>
        <w:t>work in books</w:t>
      </w:r>
      <w:r w:rsidR="00A67648">
        <w:rPr>
          <w:rFonts w:ascii="Lato" w:hAnsi="Lato"/>
          <w:lang w:eastAsia="en-US"/>
        </w:rPr>
        <w:t>)</w:t>
      </w:r>
      <w:r w:rsidRPr="002A39A1">
        <w:rPr>
          <w:rFonts w:ascii="Lato" w:hAnsi="Lato"/>
          <w:lang w:eastAsia="en-US"/>
        </w:rPr>
        <w:t>, WOWs</w:t>
      </w:r>
      <w:r w:rsidR="00A67648">
        <w:rPr>
          <w:rFonts w:ascii="Lato" w:hAnsi="Lato"/>
          <w:lang w:eastAsia="en-US"/>
        </w:rPr>
        <w:t xml:space="preserve"> (behaviour)</w:t>
      </w:r>
      <w:r w:rsidRPr="002A39A1">
        <w:rPr>
          <w:rFonts w:ascii="Lato" w:hAnsi="Lato"/>
          <w:lang w:eastAsia="en-US"/>
        </w:rPr>
        <w:t xml:space="preserve"> and rainbows. The rainbow points are linked to our SPIRIT values:</w:t>
      </w:r>
    </w:p>
    <w:p w14:paraId="622F783A" w14:textId="77777777" w:rsidR="002A39A1" w:rsidRPr="002A39A1" w:rsidRDefault="002A39A1" w:rsidP="00E367AB">
      <w:pPr>
        <w:numPr>
          <w:ilvl w:val="0"/>
          <w:numId w:val="42"/>
        </w:numPr>
        <w:spacing w:after="0" w:line="240" w:lineRule="auto"/>
        <w:ind w:left="426"/>
        <w:rPr>
          <w:rFonts w:ascii="Lato" w:hAnsi="Lato"/>
          <w:lang w:eastAsia="en-US"/>
        </w:rPr>
      </w:pPr>
      <w:r w:rsidRPr="002A39A1">
        <w:rPr>
          <w:rFonts w:ascii="Lato" w:hAnsi="Lato"/>
          <w:lang w:eastAsia="en-US"/>
        </w:rPr>
        <w:t>S – Striving for Success</w:t>
      </w:r>
    </w:p>
    <w:p w14:paraId="522438A3" w14:textId="77777777" w:rsidR="002A39A1" w:rsidRPr="002A39A1" w:rsidRDefault="002A39A1" w:rsidP="00E367AB">
      <w:pPr>
        <w:numPr>
          <w:ilvl w:val="0"/>
          <w:numId w:val="42"/>
        </w:numPr>
        <w:spacing w:after="0" w:line="240" w:lineRule="auto"/>
        <w:ind w:left="426"/>
        <w:rPr>
          <w:rFonts w:ascii="Lato" w:hAnsi="Lato"/>
          <w:lang w:eastAsia="en-US"/>
        </w:rPr>
      </w:pPr>
      <w:r w:rsidRPr="002A39A1">
        <w:rPr>
          <w:rFonts w:ascii="Lato" w:hAnsi="Lato"/>
          <w:lang w:eastAsia="en-US"/>
        </w:rPr>
        <w:t>P – Prayerful</w:t>
      </w:r>
    </w:p>
    <w:p w14:paraId="529DB0D0" w14:textId="77777777" w:rsidR="002A39A1" w:rsidRPr="002A39A1" w:rsidRDefault="002A39A1" w:rsidP="00E367AB">
      <w:pPr>
        <w:numPr>
          <w:ilvl w:val="0"/>
          <w:numId w:val="42"/>
        </w:numPr>
        <w:spacing w:after="0" w:line="240" w:lineRule="auto"/>
        <w:ind w:left="426"/>
        <w:rPr>
          <w:rFonts w:ascii="Lato" w:hAnsi="Lato"/>
          <w:lang w:eastAsia="en-US"/>
        </w:rPr>
      </w:pPr>
      <w:r w:rsidRPr="002A39A1">
        <w:rPr>
          <w:rFonts w:ascii="Lato" w:hAnsi="Lato"/>
          <w:lang w:eastAsia="en-US"/>
        </w:rPr>
        <w:t>I – Independence</w:t>
      </w:r>
    </w:p>
    <w:p w14:paraId="0694EF1D" w14:textId="77777777" w:rsidR="002A39A1" w:rsidRPr="002A39A1" w:rsidRDefault="002A39A1" w:rsidP="00E367AB">
      <w:pPr>
        <w:numPr>
          <w:ilvl w:val="0"/>
          <w:numId w:val="42"/>
        </w:numPr>
        <w:spacing w:after="0" w:line="240" w:lineRule="auto"/>
        <w:ind w:left="426"/>
        <w:rPr>
          <w:rFonts w:ascii="Lato" w:hAnsi="Lato"/>
          <w:lang w:eastAsia="en-US"/>
        </w:rPr>
      </w:pPr>
      <w:r w:rsidRPr="002A39A1">
        <w:rPr>
          <w:rFonts w:ascii="Lato" w:hAnsi="Lato"/>
          <w:lang w:eastAsia="en-US"/>
        </w:rPr>
        <w:t>R – Being resourceful</w:t>
      </w:r>
    </w:p>
    <w:p w14:paraId="1AA5CCF5" w14:textId="77777777" w:rsidR="002A39A1" w:rsidRPr="002A39A1" w:rsidRDefault="002A39A1" w:rsidP="00E367AB">
      <w:pPr>
        <w:numPr>
          <w:ilvl w:val="0"/>
          <w:numId w:val="42"/>
        </w:numPr>
        <w:spacing w:after="0" w:line="240" w:lineRule="auto"/>
        <w:ind w:left="426"/>
        <w:rPr>
          <w:rFonts w:ascii="Lato" w:hAnsi="Lato"/>
          <w:lang w:eastAsia="en-US"/>
        </w:rPr>
      </w:pPr>
      <w:r w:rsidRPr="002A39A1">
        <w:rPr>
          <w:rFonts w:ascii="Lato" w:hAnsi="Lato"/>
          <w:lang w:eastAsia="en-US"/>
        </w:rPr>
        <w:t>I – Inspirational</w:t>
      </w:r>
    </w:p>
    <w:p w14:paraId="65B486ED" w14:textId="77777777" w:rsidR="002A39A1" w:rsidRPr="002A39A1" w:rsidRDefault="002A39A1" w:rsidP="00E367AB">
      <w:pPr>
        <w:numPr>
          <w:ilvl w:val="0"/>
          <w:numId w:val="42"/>
        </w:numPr>
        <w:spacing w:after="0" w:line="240" w:lineRule="auto"/>
        <w:ind w:left="426"/>
        <w:rPr>
          <w:rFonts w:ascii="Lato" w:hAnsi="Lato"/>
          <w:lang w:eastAsia="en-US"/>
        </w:rPr>
      </w:pPr>
      <w:r w:rsidRPr="002A39A1">
        <w:rPr>
          <w:rFonts w:ascii="Lato" w:hAnsi="Lato"/>
          <w:lang w:eastAsia="en-US"/>
        </w:rPr>
        <w:t xml:space="preserve">T- Teamwork. </w:t>
      </w:r>
    </w:p>
    <w:p w14:paraId="795D7F3C" w14:textId="77777777" w:rsidR="00677844" w:rsidRDefault="00677844" w:rsidP="00FF4AE8">
      <w:pPr>
        <w:pStyle w:val="ListParagraph"/>
        <w:spacing w:after="120" w:line="240" w:lineRule="auto"/>
        <w:ind w:left="0" w:firstLine="0"/>
        <w:rPr>
          <w:rFonts w:ascii="Lato" w:eastAsia="MS Mincho" w:hAnsi="Lato" w:cstheme="minorHAnsi"/>
          <w:color w:val="auto"/>
          <w:lang w:eastAsia="en-US"/>
        </w:rPr>
      </w:pPr>
    </w:p>
    <w:p w14:paraId="3D0B36DF" w14:textId="256A481E"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lastRenderedPageBreak/>
        <w:t>As a school our school rules and approach to managing behaviour includes:</w:t>
      </w:r>
    </w:p>
    <w:p w14:paraId="7244ED90"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39025C85" w14:textId="77777777" w:rsidR="00BC28AC" w:rsidRDefault="00BC28AC" w:rsidP="00FF4AE8">
      <w:pPr>
        <w:pStyle w:val="ListParagraph"/>
        <w:spacing w:after="120" w:line="240" w:lineRule="auto"/>
        <w:ind w:left="0" w:firstLine="0"/>
        <w:rPr>
          <w:rFonts w:ascii="Lato" w:eastAsia="MS Mincho" w:hAnsi="Lato" w:cstheme="minorHAnsi"/>
          <w:color w:val="auto"/>
          <w:lang w:eastAsia="en-US"/>
        </w:rPr>
      </w:pPr>
    </w:p>
    <w:p w14:paraId="0B277921" w14:textId="56BBBAE9" w:rsidR="00BC28AC" w:rsidRDefault="00BC28AC" w:rsidP="00E367AB">
      <w:pPr>
        <w:numPr>
          <w:ilvl w:val="0"/>
          <w:numId w:val="43"/>
        </w:numPr>
        <w:tabs>
          <w:tab w:val="clear" w:pos="720"/>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Every child begins each morning with a sunshine dojo (during morning registration)</w:t>
      </w:r>
      <w:r w:rsidR="00B95015">
        <w:rPr>
          <w:rFonts w:ascii="Lato" w:eastAsia="MS Mincho" w:hAnsi="Lato" w:cstheme="minorHAnsi"/>
          <w:color w:val="auto"/>
          <w:lang w:eastAsia="en-US"/>
        </w:rPr>
        <w:t xml:space="preserve"> and is awarded 1 dojo point</w:t>
      </w:r>
      <w:r w:rsidR="002A1513">
        <w:rPr>
          <w:rFonts w:ascii="Lato" w:eastAsia="MS Mincho" w:hAnsi="Lato" w:cstheme="minorHAnsi"/>
          <w:color w:val="auto"/>
          <w:lang w:eastAsia="en-US"/>
        </w:rPr>
        <w:t xml:space="preserve">. </w:t>
      </w:r>
    </w:p>
    <w:p w14:paraId="0B932C77" w14:textId="26AC7D50" w:rsidR="00746C57" w:rsidRDefault="00746C57"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 xml:space="preserve">Merits can be earned for work related achievements, </w:t>
      </w:r>
      <w:r w:rsidR="002F7A92" w:rsidRPr="00BC28AC">
        <w:rPr>
          <w:rFonts w:ascii="Lato" w:eastAsia="MS Mincho" w:hAnsi="Lato" w:cstheme="minorHAnsi"/>
          <w:color w:val="auto"/>
          <w:lang w:eastAsia="en-US"/>
        </w:rPr>
        <w:t>e.g.</w:t>
      </w:r>
      <w:r w:rsidRPr="00BC28AC">
        <w:rPr>
          <w:rFonts w:ascii="Lato" w:eastAsia="MS Mincho" w:hAnsi="Lato" w:cstheme="minorHAnsi"/>
          <w:color w:val="auto"/>
          <w:lang w:eastAsia="en-US"/>
        </w:rPr>
        <w:t xml:space="preserve"> reading at home, completion of homework and class work</w:t>
      </w:r>
      <w:r w:rsidR="00224209">
        <w:rPr>
          <w:rFonts w:ascii="Lato" w:eastAsia="MS Mincho" w:hAnsi="Lato" w:cstheme="minorHAnsi"/>
          <w:color w:val="auto"/>
          <w:lang w:eastAsia="en-US"/>
        </w:rPr>
        <w:t xml:space="preserve"> and pupils awarded 1 dojo point.</w:t>
      </w:r>
    </w:p>
    <w:p w14:paraId="063FDF6E" w14:textId="57396362" w:rsidR="008C31DE" w:rsidRPr="007353F8" w:rsidRDefault="008C31DE"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Pr>
          <w:rFonts w:ascii="Lato" w:eastAsia="MS Mincho" w:hAnsi="Lato" w:cstheme="minorHAnsi"/>
          <w:color w:val="auto"/>
          <w:lang w:eastAsia="en-US"/>
        </w:rPr>
        <w:t>Rainbows are awarded to pupils</w:t>
      </w:r>
      <w:r w:rsidR="00271762">
        <w:rPr>
          <w:rFonts w:ascii="Lato" w:eastAsia="MS Mincho" w:hAnsi="Lato" w:cstheme="minorHAnsi"/>
          <w:color w:val="auto"/>
          <w:lang w:eastAsia="en-US"/>
        </w:rPr>
        <w:t xml:space="preserve"> who display the St. Mary’s SPIRIT</w:t>
      </w:r>
      <w:r w:rsidR="00224209">
        <w:rPr>
          <w:rFonts w:ascii="Lato" w:eastAsia="MS Mincho" w:hAnsi="Lato" w:cstheme="minorHAnsi"/>
          <w:color w:val="auto"/>
          <w:lang w:eastAsia="en-US"/>
        </w:rPr>
        <w:t xml:space="preserve"> and equate to 2 dojo points.</w:t>
      </w:r>
    </w:p>
    <w:p w14:paraId="045E955F" w14:textId="4020E27A" w:rsidR="00BC28AC" w:rsidRPr="00BC28AC" w:rsidRDefault="00BC28AC" w:rsidP="00E367AB">
      <w:pPr>
        <w:numPr>
          <w:ilvl w:val="0"/>
          <w:numId w:val="43"/>
        </w:numPr>
        <w:tabs>
          <w:tab w:val="clear" w:pos="720"/>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Parents</w:t>
      </w:r>
      <w:r>
        <w:rPr>
          <w:rFonts w:ascii="Lato" w:eastAsia="MS Mincho" w:hAnsi="Lato" w:cstheme="minorHAnsi"/>
          <w:color w:val="auto"/>
          <w:lang w:eastAsia="en-US"/>
        </w:rPr>
        <w:t>, carers</w:t>
      </w:r>
      <w:r w:rsidRPr="00BC28AC">
        <w:rPr>
          <w:rFonts w:ascii="Lato" w:eastAsia="MS Mincho" w:hAnsi="Lato" w:cstheme="minorHAnsi"/>
          <w:color w:val="auto"/>
          <w:lang w:eastAsia="en-US"/>
        </w:rPr>
        <w:t xml:space="preserve"> and </w:t>
      </w:r>
      <w:r>
        <w:rPr>
          <w:rFonts w:ascii="Lato" w:eastAsia="MS Mincho" w:hAnsi="Lato" w:cstheme="minorHAnsi"/>
          <w:color w:val="auto"/>
          <w:lang w:eastAsia="en-US"/>
        </w:rPr>
        <w:t>t</w:t>
      </w:r>
      <w:r w:rsidRPr="00BC28AC">
        <w:rPr>
          <w:rFonts w:ascii="Lato" w:eastAsia="MS Mincho" w:hAnsi="Lato" w:cstheme="minorHAnsi"/>
          <w:color w:val="auto"/>
          <w:lang w:eastAsia="en-US"/>
        </w:rPr>
        <w:t xml:space="preserve">eachers will be able to see </w:t>
      </w:r>
      <w:r w:rsidR="00E87DF0">
        <w:rPr>
          <w:rFonts w:ascii="Lato" w:eastAsia="MS Mincho" w:hAnsi="Lato" w:cstheme="minorHAnsi"/>
          <w:color w:val="auto"/>
          <w:lang w:eastAsia="en-US"/>
        </w:rPr>
        <w:t>dojo</w:t>
      </w:r>
      <w:r w:rsidRPr="00BC28AC">
        <w:rPr>
          <w:rFonts w:ascii="Lato" w:eastAsia="MS Mincho" w:hAnsi="Lato" w:cstheme="minorHAnsi"/>
          <w:color w:val="auto"/>
          <w:lang w:eastAsia="en-US"/>
        </w:rPr>
        <w:t xml:space="preserve"> and rainbow </w:t>
      </w:r>
      <w:r w:rsidR="00E87DF0">
        <w:rPr>
          <w:rFonts w:ascii="Lato" w:eastAsia="MS Mincho" w:hAnsi="Lato" w:cstheme="minorHAnsi"/>
          <w:color w:val="auto"/>
          <w:lang w:eastAsia="en-US"/>
        </w:rPr>
        <w:t>points</w:t>
      </w:r>
      <w:r w:rsidRPr="00BC28AC">
        <w:rPr>
          <w:rFonts w:ascii="Lato" w:eastAsia="MS Mincho" w:hAnsi="Lato" w:cstheme="minorHAnsi"/>
          <w:color w:val="auto"/>
          <w:lang w:eastAsia="en-US"/>
        </w:rPr>
        <w:t xml:space="preserve"> earned as well as </w:t>
      </w:r>
      <w:r w:rsidR="00E87DF0">
        <w:rPr>
          <w:rFonts w:ascii="Lato" w:eastAsia="MS Mincho" w:hAnsi="Lato" w:cstheme="minorHAnsi"/>
          <w:color w:val="auto"/>
          <w:lang w:eastAsia="en-US"/>
        </w:rPr>
        <w:t>dojo points</w:t>
      </w:r>
      <w:r w:rsidRPr="00BC28AC">
        <w:rPr>
          <w:rFonts w:ascii="Lato" w:eastAsia="MS Mincho" w:hAnsi="Lato" w:cstheme="minorHAnsi"/>
          <w:color w:val="auto"/>
          <w:lang w:eastAsia="en-US"/>
        </w:rPr>
        <w:t xml:space="preserve"> lost on Class Dojo (via the Reports section).</w:t>
      </w:r>
    </w:p>
    <w:p w14:paraId="3B9521B2" w14:textId="4418A055" w:rsidR="00BC28AC" w:rsidRDefault="00BC28AC" w:rsidP="00E367AB">
      <w:pPr>
        <w:numPr>
          <w:ilvl w:val="0"/>
          <w:numId w:val="43"/>
        </w:numPr>
        <w:tabs>
          <w:tab w:val="clear" w:pos="720"/>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 xml:space="preserve">A class can earn </w:t>
      </w:r>
      <w:r w:rsidR="0040626F">
        <w:rPr>
          <w:rFonts w:ascii="Lato" w:eastAsia="MS Mincho" w:hAnsi="Lato" w:cstheme="minorHAnsi"/>
          <w:color w:val="auto"/>
          <w:lang w:eastAsia="en-US"/>
        </w:rPr>
        <w:t xml:space="preserve">dojo points </w:t>
      </w:r>
      <w:r w:rsidRPr="00BC28AC">
        <w:rPr>
          <w:rFonts w:ascii="Lato" w:eastAsia="MS Mincho" w:hAnsi="Lato" w:cstheme="minorHAnsi"/>
          <w:color w:val="auto"/>
          <w:lang w:eastAsia="en-US"/>
        </w:rPr>
        <w:t xml:space="preserve">for whole school acts, e.g. best weekly attendance, lining up sensibly at the end of playtime and lunchtime, or walking round school nicely. Individuals can also </w:t>
      </w:r>
      <w:r w:rsidR="00C4507B">
        <w:rPr>
          <w:rFonts w:ascii="Lato" w:eastAsia="MS Mincho" w:hAnsi="Lato" w:cstheme="minorHAnsi"/>
          <w:color w:val="auto"/>
          <w:lang w:eastAsia="en-US"/>
        </w:rPr>
        <w:t xml:space="preserve">be awarded a WOW dojo </w:t>
      </w:r>
      <w:r w:rsidRPr="00BC28AC">
        <w:rPr>
          <w:rFonts w:ascii="Lato" w:eastAsia="MS Mincho" w:hAnsi="Lato" w:cstheme="minorHAnsi"/>
          <w:color w:val="auto"/>
          <w:lang w:eastAsia="en-US"/>
        </w:rPr>
        <w:t xml:space="preserve">for good behaviour, in and around school, good manners, being a good friend </w:t>
      </w:r>
      <w:r w:rsidR="005330BF">
        <w:rPr>
          <w:rFonts w:ascii="Lato" w:eastAsia="MS Mincho" w:hAnsi="Lato" w:cstheme="minorHAnsi"/>
          <w:color w:val="auto"/>
          <w:lang w:eastAsia="en-US"/>
        </w:rPr>
        <w:t>which</w:t>
      </w:r>
      <w:r w:rsidRPr="00BC28AC">
        <w:rPr>
          <w:rFonts w:ascii="Lato" w:eastAsia="MS Mincho" w:hAnsi="Lato" w:cstheme="minorHAnsi"/>
          <w:color w:val="auto"/>
          <w:lang w:eastAsia="en-US"/>
        </w:rPr>
        <w:t xml:space="preserve"> are linked to </w:t>
      </w:r>
      <w:r w:rsidR="005026BC">
        <w:rPr>
          <w:rFonts w:ascii="Lato" w:eastAsia="MS Mincho" w:hAnsi="Lato" w:cstheme="minorHAnsi"/>
          <w:color w:val="auto"/>
          <w:lang w:eastAsia="en-US"/>
        </w:rPr>
        <w:t xml:space="preserve">our </w:t>
      </w:r>
      <w:r w:rsidR="003B1D54">
        <w:rPr>
          <w:rFonts w:ascii="Lato" w:eastAsia="MS Mincho" w:hAnsi="Lato" w:cstheme="minorHAnsi"/>
          <w:color w:val="auto"/>
          <w:lang w:eastAsia="en-US"/>
        </w:rPr>
        <w:t>Behaviour Curriculum</w:t>
      </w:r>
      <w:r w:rsidR="005026BC">
        <w:rPr>
          <w:rFonts w:ascii="Lato" w:eastAsia="MS Mincho" w:hAnsi="Lato" w:cstheme="minorHAnsi"/>
          <w:color w:val="auto"/>
          <w:lang w:eastAsia="en-US"/>
        </w:rPr>
        <w:t>.</w:t>
      </w:r>
      <w:r w:rsidRPr="00BC28AC">
        <w:rPr>
          <w:rFonts w:ascii="Lato" w:eastAsia="MS Mincho" w:hAnsi="Lato" w:cstheme="minorHAnsi"/>
          <w:color w:val="auto"/>
          <w:lang w:eastAsia="en-US"/>
        </w:rPr>
        <w:t xml:space="preserve"> </w:t>
      </w:r>
    </w:p>
    <w:p w14:paraId="05AB393A" w14:textId="77777777" w:rsidR="00D442B4" w:rsidRDefault="00D442B4" w:rsidP="00D442B4">
      <w:pPr>
        <w:numPr>
          <w:ilvl w:val="0"/>
          <w:numId w:val="43"/>
        </w:numPr>
        <w:tabs>
          <w:tab w:val="clear" w:pos="720"/>
        </w:tabs>
        <w:spacing w:after="0" w:line="240" w:lineRule="auto"/>
        <w:ind w:left="426"/>
        <w:rPr>
          <w:rFonts w:ascii="Lato" w:eastAsia="MS Mincho" w:hAnsi="Lato" w:cstheme="minorHAnsi"/>
        </w:rPr>
      </w:pPr>
      <w:r>
        <w:rPr>
          <w:rFonts w:ascii="Lato" w:eastAsia="MS Mincho" w:hAnsi="Lato" w:cstheme="minorHAnsi"/>
        </w:rPr>
        <w:t xml:space="preserve">The number of points collected over the year will determine which certificate the children will achieve. 200 points = BRONZE; 400 points = SILVER; 600 points = GOLD; 800 points = PLATINUM; 1000 points = DIAMOND. Any child who is awarded a DIAMOND certificate can then works towards being part of the Diamond Club. If a child reaches 1250 Dojo points, they will become part of the St. Mary’s Diamond Club and will receive an extra treat at the end of the year. </w:t>
      </w:r>
    </w:p>
    <w:p w14:paraId="725A19D8" w14:textId="0D5FADFB" w:rsidR="00C25277" w:rsidRDefault="00C25277" w:rsidP="00C25277">
      <w:pPr>
        <w:numPr>
          <w:ilvl w:val="0"/>
          <w:numId w:val="43"/>
        </w:numPr>
        <w:tabs>
          <w:tab w:val="clear" w:pos="720"/>
        </w:tabs>
        <w:spacing w:after="0" w:line="240" w:lineRule="auto"/>
        <w:ind w:left="426"/>
        <w:rPr>
          <w:rFonts w:ascii="Lato" w:eastAsia="MS Mincho" w:hAnsi="Lato" w:cstheme="minorHAnsi"/>
          <w:color w:val="auto"/>
          <w:lang w:eastAsia="en-US"/>
        </w:rPr>
      </w:pPr>
      <w:r>
        <w:rPr>
          <w:rFonts w:ascii="Lato" w:eastAsia="MS Mincho" w:hAnsi="Lato" w:cstheme="minorHAnsi"/>
          <w:color w:val="auto"/>
          <w:lang w:eastAsia="en-US"/>
        </w:rPr>
        <w:t xml:space="preserve">A class can earn a class treat when their class target has been met. </w:t>
      </w:r>
      <w:r w:rsidRPr="00BC28AC">
        <w:rPr>
          <w:rFonts w:ascii="Lato" w:eastAsia="MS Mincho" w:hAnsi="Lato" w:cstheme="minorHAnsi"/>
          <w:color w:val="auto"/>
          <w:lang w:eastAsia="en-US"/>
        </w:rPr>
        <w:t xml:space="preserve">THE CHILDREN WILL BE INVOLVED IN CHOOSING </w:t>
      </w:r>
      <w:r w:rsidR="007E478A">
        <w:rPr>
          <w:rFonts w:ascii="Lato" w:eastAsia="MS Mincho" w:hAnsi="Lato" w:cstheme="minorHAnsi"/>
          <w:color w:val="auto"/>
          <w:lang w:eastAsia="en-US"/>
        </w:rPr>
        <w:t>THE</w:t>
      </w:r>
      <w:r w:rsidRPr="00BC28AC">
        <w:rPr>
          <w:rFonts w:ascii="Lato" w:eastAsia="MS Mincho" w:hAnsi="Lato" w:cstheme="minorHAnsi"/>
          <w:color w:val="auto"/>
          <w:lang w:eastAsia="en-US"/>
        </w:rPr>
        <w:t xml:space="preserve"> </w:t>
      </w:r>
      <w:r w:rsidR="007E478A">
        <w:rPr>
          <w:rFonts w:ascii="Lato" w:eastAsia="MS Mincho" w:hAnsi="Lato" w:cstheme="minorHAnsi"/>
          <w:color w:val="auto"/>
          <w:lang w:eastAsia="en-US"/>
        </w:rPr>
        <w:t>TREAT</w:t>
      </w:r>
      <w:r w:rsidRPr="00BC28AC">
        <w:rPr>
          <w:rFonts w:ascii="Lato" w:eastAsia="MS Mincho" w:hAnsi="Lato" w:cstheme="minorHAnsi"/>
          <w:color w:val="auto"/>
          <w:lang w:eastAsia="en-US"/>
        </w:rPr>
        <w:t>, this is not an extra playtime.</w:t>
      </w:r>
    </w:p>
    <w:p w14:paraId="3F887331" w14:textId="61EE61A4" w:rsidR="00FA2892" w:rsidRPr="00BC28AC" w:rsidRDefault="00FA2892" w:rsidP="00E367AB">
      <w:pPr>
        <w:numPr>
          <w:ilvl w:val="0"/>
          <w:numId w:val="43"/>
        </w:numPr>
        <w:tabs>
          <w:tab w:val="clear" w:pos="720"/>
        </w:tabs>
        <w:spacing w:after="0" w:line="240" w:lineRule="auto"/>
        <w:ind w:left="426"/>
        <w:rPr>
          <w:rFonts w:ascii="Lato" w:eastAsia="MS Mincho" w:hAnsi="Lato" w:cstheme="minorHAnsi"/>
          <w:color w:val="auto"/>
          <w:lang w:eastAsia="en-US"/>
        </w:rPr>
      </w:pPr>
      <w:r>
        <w:rPr>
          <w:rFonts w:ascii="Lato" w:eastAsia="MS Mincho" w:hAnsi="Lato" w:cstheme="minorHAnsi"/>
          <w:color w:val="auto"/>
          <w:lang w:eastAsia="en-US"/>
        </w:rPr>
        <w:t xml:space="preserve">Dojo points </w:t>
      </w:r>
      <w:r w:rsidR="00B84016">
        <w:rPr>
          <w:rFonts w:ascii="Lato" w:eastAsia="MS Mincho" w:hAnsi="Lato" w:cstheme="minorHAnsi"/>
          <w:color w:val="auto"/>
          <w:lang w:eastAsia="en-US"/>
        </w:rPr>
        <w:t>will</w:t>
      </w:r>
      <w:r>
        <w:rPr>
          <w:rFonts w:ascii="Lato" w:eastAsia="MS Mincho" w:hAnsi="Lato" w:cstheme="minorHAnsi"/>
          <w:color w:val="auto"/>
          <w:lang w:eastAsia="en-US"/>
        </w:rPr>
        <w:t xml:space="preserve"> be deducted if </w:t>
      </w:r>
      <w:r w:rsidR="00B84016">
        <w:rPr>
          <w:rFonts w:ascii="Lato" w:eastAsia="MS Mincho" w:hAnsi="Lato" w:cstheme="minorHAnsi"/>
          <w:color w:val="auto"/>
          <w:lang w:eastAsia="en-US"/>
        </w:rPr>
        <w:t>a pupil is given a warning</w:t>
      </w:r>
      <w:r w:rsidR="006218C9">
        <w:rPr>
          <w:rFonts w:ascii="Lato" w:eastAsia="MS Mincho" w:hAnsi="Lato" w:cstheme="minorHAnsi"/>
          <w:color w:val="auto"/>
          <w:lang w:eastAsia="en-US"/>
        </w:rPr>
        <w:t xml:space="preserve"> which are </w:t>
      </w:r>
      <w:r w:rsidR="00B84016">
        <w:rPr>
          <w:rFonts w:ascii="Lato" w:eastAsia="MS Mincho" w:hAnsi="Lato" w:cstheme="minorHAnsi"/>
          <w:color w:val="auto"/>
          <w:lang w:eastAsia="en-US"/>
        </w:rPr>
        <w:t xml:space="preserve">linked to our </w:t>
      </w:r>
      <w:r w:rsidR="000070AC">
        <w:rPr>
          <w:rFonts w:ascii="Lato" w:eastAsia="MS Mincho" w:hAnsi="Lato" w:cstheme="minorHAnsi"/>
          <w:color w:val="auto"/>
          <w:lang w:eastAsia="en-US"/>
        </w:rPr>
        <w:t>Behaviour Curriculum</w:t>
      </w:r>
      <w:r w:rsidR="003B1D54">
        <w:rPr>
          <w:rFonts w:ascii="Lato" w:eastAsia="MS Mincho" w:hAnsi="Lato" w:cstheme="minorHAnsi"/>
          <w:color w:val="auto"/>
          <w:lang w:eastAsia="en-US"/>
        </w:rPr>
        <w:t xml:space="preserve"> (</w:t>
      </w:r>
      <w:r w:rsidR="00B84016">
        <w:rPr>
          <w:rFonts w:ascii="Lato" w:eastAsia="MS Mincho" w:hAnsi="Lato" w:cstheme="minorHAnsi"/>
          <w:color w:val="auto"/>
          <w:lang w:eastAsia="en-US"/>
        </w:rPr>
        <w:t>A</w:t>
      </w:r>
      <w:r w:rsidR="003B1D54">
        <w:rPr>
          <w:rFonts w:ascii="Lato" w:eastAsia="MS Mincho" w:hAnsi="Lato" w:cstheme="minorHAnsi"/>
          <w:color w:val="auto"/>
          <w:lang w:eastAsia="en-US"/>
        </w:rPr>
        <w:t xml:space="preserve">mbitious, </w:t>
      </w:r>
      <w:r w:rsidR="00B84016">
        <w:rPr>
          <w:rFonts w:ascii="Lato" w:eastAsia="MS Mincho" w:hAnsi="Lato" w:cstheme="minorHAnsi"/>
          <w:color w:val="auto"/>
          <w:lang w:eastAsia="en-US"/>
        </w:rPr>
        <w:t>S</w:t>
      </w:r>
      <w:r w:rsidR="003B1D54">
        <w:rPr>
          <w:rFonts w:ascii="Lato" w:eastAsia="MS Mincho" w:hAnsi="Lato" w:cstheme="minorHAnsi"/>
          <w:color w:val="auto"/>
          <w:lang w:eastAsia="en-US"/>
        </w:rPr>
        <w:t xml:space="preserve">afe, </w:t>
      </w:r>
      <w:r w:rsidR="00B84016">
        <w:rPr>
          <w:rFonts w:ascii="Lato" w:eastAsia="MS Mincho" w:hAnsi="Lato" w:cstheme="minorHAnsi"/>
          <w:color w:val="auto"/>
          <w:lang w:eastAsia="en-US"/>
        </w:rPr>
        <w:t>K</w:t>
      </w:r>
      <w:r w:rsidR="003B1D54">
        <w:rPr>
          <w:rFonts w:ascii="Lato" w:eastAsia="MS Mincho" w:hAnsi="Lato" w:cstheme="minorHAnsi"/>
          <w:color w:val="auto"/>
          <w:lang w:eastAsia="en-US"/>
        </w:rPr>
        <w:t>ind)</w:t>
      </w:r>
      <w:r w:rsidR="00B84016">
        <w:rPr>
          <w:rFonts w:ascii="Lato" w:eastAsia="MS Mincho" w:hAnsi="Lato" w:cstheme="minorHAnsi"/>
          <w:color w:val="auto"/>
          <w:lang w:eastAsia="en-US"/>
        </w:rPr>
        <w:t>.</w:t>
      </w:r>
    </w:p>
    <w:p w14:paraId="315D15C2" w14:textId="22B608F3" w:rsidR="00BC28AC" w:rsidRPr="007E1355" w:rsidRDefault="00BC28AC"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sidRPr="007E1355">
        <w:rPr>
          <w:rFonts w:ascii="Lato" w:eastAsia="MS Mincho" w:hAnsi="Lato" w:cstheme="minorHAnsi"/>
          <w:color w:val="auto"/>
          <w:lang w:eastAsia="en-US"/>
        </w:rPr>
        <w:t>Children can work their way back at any point onto the sunshine using the smiley</w:t>
      </w:r>
      <w:r w:rsidR="006A0B25">
        <w:rPr>
          <w:rFonts w:ascii="Lato" w:eastAsia="MS Mincho" w:hAnsi="Lato" w:cstheme="minorHAnsi"/>
          <w:color w:val="auto"/>
          <w:lang w:eastAsia="en-US"/>
        </w:rPr>
        <w:t>/token</w:t>
      </w:r>
      <w:r w:rsidRPr="007E1355">
        <w:rPr>
          <w:rFonts w:ascii="Lato" w:eastAsia="MS Mincho" w:hAnsi="Lato" w:cstheme="minorHAnsi"/>
          <w:color w:val="auto"/>
          <w:lang w:eastAsia="en-US"/>
        </w:rPr>
        <w:t xml:space="preserve"> dojo.</w:t>
      </w:r>
    </w:p>
    <w:p w14:paraId="5B189389" w14:textId="6252B936" w:rsidR="00BC28AC" w:rsidRPr="00BC28AC" w:rsidRDefault="00BC28AC"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If a child is given 3 warning Dojos, the next stage</w:t>
      </w:r>
      <w:r w:rsidR="00CD2430">
        <w:rPr>
          <w:rFonts w:ascii="Lato" w:eastAsia="MS Mincho" w:hAnsi="Lato" w:cstheme="minorHAnsi"/>
          <w:color w:val="auto"/>
          <w:lang w:eastAsia="en-US"/>
        </w:rPr>
        <w:t xml:space="preserve"> </w:t>
      </w:r>
      <w:r w:rsidR="006A0B25">
        <w:rPr>
          <w:rFonts w:ascii="Lato" w:eastAsia="MS Mincho" w:hAnsi="Lato" w:cstheme="minorHAnsi"/>
          <w:color w:val="auto"/>
          <w:lang w:eastAsia="en-US"/>
        </w:rPr>
        <w:t>(</w:t>
      </w:r>
      <w:r w:rsidR="00CD2430">
        <w:rPr>
          <w:rFonts w:ascii="Lato" w:eastAsia="MS Mincho" w:hAnsi="Lato" w:cstheme="minorHAnsi"/>
          <w:color w:val="auto"/>
          <w:lang w:eastAsia="en-US"/>
        </w:rPr>
        <w:t>4</w:t>
      </w:r>
      <w:r w:rsidR="00CD2430" w:rsidRPr="00CD2430">
        <w:rPr>
          <w:rFonts w:ascii="Lato" w:eastAsia="MS Mincho" w:hAnsi="Lato" w:cstheme="minorHAnsi"/>
          <w:color w:val="auto"/>
          <w:vertAlign w:val="superscript"/>
          <w:lang w:eastAsia="en-US"/>
        </w:rPr>
        <w:t>th</w:t>
      </w:r>
      <w:r w:rsidR="00CD2430">
        <w:rPr>
          <w:rFonts w:ascii="Lato" w:eastAsia="MS Mincho" w:hAnsi="Lato" w:cstheme="minorHAnsi"/>
          <w:color w:val="auto"/>
          <w:lang w:eastAsia="en-US"/>
        </w:rPr>
        <w:t xml:space="preserve"> warning</w:t>
      </w:r>
      <w:r w:rsidR="00BC6AF6">
        <w:rPr>
          <w:rFonts w:ascii="Lato" w:eastAsia="MS Mincho" w:hAnsi="Lato" w:cstheme="minorHAnsi"/>
          <w:color w:val="auto"/>
          <w:lang w:eastAsia="en-US"/>
        </w:rPr>
        <w:t xml:space="preserve">) </w:t>
      </w:r>
      <w:r w:rsidRPr="00BC28AC">
        <w:rPr>
          <w:rFonts w:ascii="Lato" w:eastAsia="MS Mincho" w:hAnsi="Lato" w:cstheme="minorHAnsi"/>
          <w:color w:val="auto"/>
          <w:lang w:eastAsia="en-US"/>
        </w:rPr>
        <w:t xml:space="preserve">is a Cloud Dojo resulting in the loss of 2 </w:t>
      </w:r>
      <w:r w:rsidR="004B4205">
        <w:rPr>
          <w:rFonts w:ascii="Lato" w:eastAsia="MS Mincho" w:hAnsi="Lato" w:cstheme="minorHAnsi"/>
          <w:color w:val="auto"/>
          <w:lang w:eastAsia="en-US"/>
        </w:rPr>
        <w:t>Dojo points</w:t>
      </w:r>
      <w:r w:rsidRPr="00BC28AC">
        <w:rPr>
          <w:rFonts w:ascii="Lato" w:eastAsia="MS Mincho" w:hAnsi="Lato" w:cstheme="minorHAnsi"/>
          <w:color w:val="auto"/>
          <w:lang w:eastAsia="en-US"/>
        </w:rPr>
        <w:t xml:space="preserve">. </w:t>
      </w:r>
    </w:p>
    <w:p w14:paraId="58E0C35D" w14:textId="17D32165" w:rsidR="00BC28AC" w:rsidRPr="00BC28AC" w:rsidRDefault="00BC28AC"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 xml:space="preserve">Once on the cloud the child will </w:t>
      </w:r>
      <w:r w:rsidR="003A597B">
        <w:rPr>
          <w:rFonts w:ascii="Lato" w:eastAsia="MS Mincho" w:hAnsi="Lato" w:cstheme="minorHAnsi"/>
          <w:color w:val="auto"/>
          <w:lang w:eastAsia="en-US"/>
        </w:rPr>
        <w:t>receive</w:t>
      </w:r>
      <w:r w:rsidRPr="00BC28AC">
        <w:rPr>
          <w:rFonts w:ascii="Lato" w:eastAsia="MS Mincho" w:hAnsi="Lato" w:cstheme="minorHAnsi"/>
          <w:color w:val="auto"/>
          <w:lang w:eastAsia="en-US"/>
        </w:rPr>
        <w:t xml:space="preserve"> a verbal reminder </w:t>
      </w:r>
      <w:r w:rsidR="00367882">
        <w:rPr>
          <w:rFonts w:ascii="Lato" w:eastAsia="MS Mincho" w:hAnsi="Lato" w:cstheme="minorHAnsi"/>
          <w:color w:val="auto"/>
          <w:lang w:eastAsia="en-US"/>
        </w:rPr>
        <w:t xml:space="preserve">to </w:t>
      </w:r>
      <w:r w:rsidRPr="00BC28AC">
        <w:rPr>
          <w:rFonts w:ascii="Lato" w:eastAsia="MS Mincho" w:hAnsi="Lato" w:cstheme="minorHAnsi"/>
          <w:color w:val="auto"/>
          <w:lang w:eastAsia="en-US"/>
        </w:rPr>
        <w:t xml:space="preserve">turn their behaviour around.  If the behaviour persists they will be awarded a Thunder </w:t>
      </w:r>
      <w:r w:rsidR="00802332">
        <w:rPr>
          <w:rFonts w:ascii="Lato" w:eastAsia="MS Mincho" w:hAnsi="Lato" w:cstheme="minorHAnsi"/>
          <w:color w:val="auto"/>
          <w:lang w:eastAsia="en-US"/>
        </w:rPr>
        <w:t xml:space="preserve">Cloud </w:t>
      </w:r>
      <w:r w:rsidRPr="00BC28AC">
        <w:rPr>
          <w:rFonts w:ascii="Lato" w:eastAsia="MS Mincho" w:hAnsi="Lato" w:cstheme="minorHAnsi"/>
          <w:color w:val="auto"/>
          <w:lang w:eastAsia="en-US"/>
        </w:rPr>
        <w:t xml:space="preserve">Dojo and will need to access immediate time out in another classroom within their phase. This will result in the child losing a further 5 </w:t>
      </w:r>
      <w:r w:rsidR="004B4205">
        <w:rPr>
          <w:rFonts w:ascii="Lato" w:eastAsia="MS Mincho" w:hAnsi="Lato" w:cstheme="minorHAnsi"/>
          <w:color w:val="auto"/>
          <w:lang w:eastAsia="en-US"/>
        </w:rPr>
        <w:t>Dojo points</w:t>
      </w:r>
      <w:r w:rsidRPr="00BC28AC">
        <w:rPr>
          <w:rFonts w:ascii="Lato" w:eastAsia="MS Mincho" w:hAnsi="Lato" w:cstheme="minorHAnsi"/>
          <w:color w:val="auto"/>
          <w:lang w:eastAsia="en-US"/>
        </w:rPr>
        <w:t xml:space="preserve">. </w:t>
      </w:r>
    </w:p>
    <w:p w14:paraId="41B3A366" w14:textId="797A4B1E" w:rsidR="00BC28AC" w:rsidRDefault="00BC28AC"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After time-out, if a child persists in displaying inappropriate behaviour they will then be put into the behaviour book</w:t>
      </w:r>
      <w:r w:rsidR="009E62D7">
        <w:rPr>
          <w:rFonts w:ascii="Lato" w:eastAsia="MS Mincho" w:hAnsi="Lato" w:cstheme="minorHAnsi"/>
          <w:color w:val="auto"/>
          <w:lang w:eastAsia="en-US"/>
        </w:rPr>
        <w:t>;</w:t>
      </w:r>
      <w:r w:rsidRPr="00BC28AC">
        <w:rPr>
          <w:rFonts w:ascii="Lato" w:eastAsia="MS Mincho" w:hAnsi="Lato" w:cstheme="minorHAnsi"/>
          <w:color w:val="auto"/>
          <w:lang w:eastAsia="en-US"/>
        </w:rPr>
        <w:t xml:space="preserve"> the staff member involved will complete the form before sending the child to the Phase Leader</w:t>
      </w:r>
      <w:r w:rsidR="00802332">
        <w:rPr>
          <w:rFonts w:ascii="Lato" w:eastAsia="MS Mincho" w:hAnsi="Lato" w:cstheme="minorHAnsi"/>
          <w:color w:val="auto"/>
          <w:lang w:eastAsia="en-US"/>
        </w:rPr>
        <w:t xml:space="preserve"> (PL)</w:t>
      </w:r>
      <w:r w:rsidRPr="00BC28AC">
        <w:rPr>
          <w:rFonts w:ascii="Lato" w:eastAsia="MS Mincho" w:hAnsi="Lato" w:cstheme="minorHAnsi"/>
          <w:color w:val="auto"/>
          <w:lang w:eastAsia="en-US"/>
        </w:rPr>
        <w:t>.  The child will stay with the PL until they are able to investigate fully, a consequence will be given by the PL according to the amount of incidences in the behaviour book (there may be times when the consequence carries over to the next school day). The PL/CT/FLO and any other adults involved will need to discuss the incident, triggers, consequences and next steps to avoid further incidences so that they can inform parents that day.</w:t>
      </w:r>
    </w:p>
    <w:p w14:paraId="23904704" w14:textId="16302CD8" w:rsidR="00BC28AC" w:rsidRPr="00BC28AC" w:rsidRDefault="00BC28AC" w:rsidP="00E367AB">
      <w:pPr>
        <w:numPr>
          <w:ilvl w:val="0"/>
          <w:numId w:val="43"/>
        </w:numPr>
        <w:tabs>
          <w:tab w:val="clear" w:pos="720"/>
          <w:tab w:val="num" w:pos="426"/>
        </w:tabs>
        <w:spacing w:after="0" w:line="240" w:lineRule="auto"/>
        <w:ind w:left="426"/>
        <w:rPr>
          <w:rFonts w:ascii="Lato" w:eastAsia="MS Mincho" w:hAnsi="Lato" w:cstheme="minorHAnsi"/>
          <w:color w:val="auto"/>
          <w:lang w:eastAsia="en-US"/>
        </w:rPr>
      </w:pPr>
      <w:r w:rsidRPr="00BC28AC">
        <w:rPr>
          <w:rFonts w:ascii="Lato" w:eastAsia="MS Mincho" w:hAnsi="Lato" w:cstheme="minorHAnsi"/>
          <w:color w:val="auto"/>
          <w:lang w:eastAsia="en-US"/>
        </w:rPr>
        <w:t>Some actions will result in names being placed directly into the behaviour book</w:t>
      </w:r>
      <w:r w:rsidR="00E36E2A">
        <w:rPr>
          <w:rFonts w:ascii="Lato" w:eastAsia="MS Mincho" w:hAnsi="Lato" w:cstheme="minorHAnsi"/>
          <w:color w:val="auto"/>
          <w:lang w:eastAsia="en-US"/>
        </w:rPr>
        <w:t>. A</w:t>
      </w:r>
      <w:r w:rsidRPr="00BC28AC">
        <w:rPr>
          <w:rFonts w:ascii="Lato" w:eastAsia="MS Mincho" w:hAnsi="Lato" w:cstheme="minorHAnsi"/>
          <w:color w:val="auto"/>
          <w:lang w:eastAsia="en-US"/>
        </w:rPr>
        <w:t>t St. Mary’s we consider the following actions to be intolerable:</w:t>
      </w:r>
    </w:p>
    <w:p w14:paraId="71011873" w14:textId="77777777" w:rsidR="00BC28AC" w:rsidRPr="00BC28AC" w:rsidRDefault="00BC28AC" w:rsidP="00E367AB">
      <w:pPr>
        <w:numPr>
          <w:ilvl w:val="0"/>
          <w:numId w:val="44"/>
        </w:numPr>
        <w:tabs>
          <w:tab w:val="clear" w:pos="720"/>
        </w:tabs>
        <w:spacing w:after="0" w:line="240" w:lineRule="auto"/>
        <w:rPr>
          <w:rFonts w:ascii="Lato" w:eastAsia="MS Mincho" w:hAnsi="Lato" w:cstheme="minorHAnsi"/>
          <w:color w:val="auto"/>
          <w:lang w:eastAsia="en-US"/>
        </w:rPr>
      </w:pPr>
      <w:r w:rsidRPr="00BC28AC">
        <w:rPr>
          <w:rFonts w:ascii="Lato" w:eastAsia="MS Mincho" w:hAnsi="Lato" w:cstheme="minorHAnsi"/>
          <w:color w:val="auto"/>
          <w:lang w:eastAsia="en-US"/>
        </w:rPr>
        <w:t>Physical and/or verbal abuse towards a child or adult</w:t>
      </w:r>
    </w:p>
    <w:p w14:paraId="5213F63A" w14:textId="77777777" w:rsidR="00BC28AC" w:rsidRPr="00BC28AC" w:rsidRDefault="00BC28AC" w:rsidP="00E367AB">
      <w:pPr>
        <w:numPr>
          <w:ilvl w:val="0"/>
          <w:numId w:val="44"/>
        </w:numPr>
        <w:tabs>
          <w:tab w:val="clear" w:pos="720"/>
        </w:tabs>
        <w:spacing w:after="0" w:line="240" w:lineRule="auto"/>
        <w:rPr>
          <w:rFonts w:ascii="Lato" w:eastAsia="MS Mincho" w:hAnsi="Lato" w:cstheme="minorHAnsi"/>
          <w:color w:val="auto"/>
          <w:lang w:eastAsia="en-US"/>
        </w:rPr>
      </w:pPr>
      <w:r w:rsidRPr="00BC28AC">
        <w:rPr>
          <w:rFonts w:ascii="Lato" w:eastAsia="MS Mincho" w:hAnsi="Lato" w:cstheme="minorHAnsi"/>
          <w:color w:val="auto"/>
          <w:lang w:eastAsia="en-US"/>
        </w:rPr>
        <w:t>Swearing and/or discriminatory language (such as racial or homophobic)</w:t>
      </w:r>
    </w:p>
    <w:p w14:paraId="6FAEF09B" w14:textId="77777777" w:rsidR="007908B4" w:rsidRDefault="007908B4" w:rsidP="004F1213">
      <w:pPr>
        <w:rPr>
          <w:rFonts w:ascii="Lato" w:eastAsia="MS Mincho" w:hAnsi="Lato" w:cstheme="minorHAnsi"/>
          <w:color w:val="auto"/>
          <w:lang w:eastAsia="en-US"/>
        </w:rPr>
      </w:pPr>
    </w:p>
    <w:p w14:paraId="02034641" w14:textId="74608064" w:rsidR="004F1213" w:rsidRPr="004F1213" w:rsidRDefault="004F1213" w:rsidP="004F1213">
      <w:pPr>
        <w:rPr>
          <w:rFonts w:ascii="Lato" w:hAnsi="Lato"/>
          <w:b/>
          <w:sz w:val="28"/>
          <w:u w:val="single"/>
        </w:rPr>
      </w:pPr>
      <w:r w:rsidRPr="004F1213">
        <w:rPr>
          <w:rFonts w:ascii="Lato" w:hAnsi="Lato"/>
          <w:b/>
          <w:sz w:val="28"/>
          <w:u w:val="single"/>
        </w:rPr>
        <w:t>The role of the behaviour book:</w:t>
      </w:r>
    </w:p>
    <w:p w14:paraId="52AAE096" w14:textId="77777777" w:rsidR="004F1213" w:rsidRPr="00ED5E5E" w:rsidRDefault="004F1213" w:rsidP="004F1213">
      <w:pPr>
        <w:rPr>
          <w:rFonts w:ascii="Comic Sans MS" w:hAnsi="Comic Sans MS"/>
          <w:b/>
          <w:u w:val="single"/>
        </w:rPr>
      </w:pPr>
    </w:p>
    <w:p w14:paraId="36F88CC1" w14:textId="06FD9618" w:rsidR="004F1213" w:rsidRPr="004F1213" w:rsidRDefault="004F1213" w:rsidP="001B3579">
      <w:pPr>
        <w:rPr>
          <w:rFonts w:ascii="Lato" w:eastAsia="MS Mincho" w:hAnsi="Lato" w:cstheme="minorHAnsi"/>
          <w:color w:val="auto"/>
          <w:lang w:eastAsia="en-US"/>
        </w:rPr>
      </w:pPr>
      <w:r w:rsidRPr="004F1213">
        <w:rPr>
          <w:rFonts w:ascii="Lato" w:eastAsia="MS Mincho" w:hAnsi="Lato" w:cstheme="minorHAnsi"/>
          <w:color w:val="auto"/>
          <w:lang w:eastAsia="en-US"/>
        </w:rPr>
        <w:t>Before any child is placed into the behaviour book</w:t>
      </w:r>
      <w:r>
        <w:rPr>
          <w:rFonts w:ascii="Lato" w:eastAsia="MS Mincho" w:hAnsi="Lato" w:cstheme="minorHAnsi"/>
          <w:color w:val="auto"/>
          <w:lang w:eastAsia="en-US"/>
        </w:rPr>
        <w:t>,</w:t>
      </w:r>
      <w:r w:rsidRPr="004F1213">
        <w:rPr>
          <w:rFonts w:ascii="Lato" w:eastAsia="MS Mincho" w:hAnsi="Lato" w:cstheme="minorHAnsi"/>
          <w:color w:val="auto"/>
          <w:lang w:eastAsia="en-US"/>
        </w:rPr>
        <w:t xml:space="preserve"> the incident will be thoroughly investigated. The member of staff who has dealt with the incident involving the child, will fill out an entry form. The child will then be sent to </w:t>
      </w:r>
      <w:r w:rsidR="0050583D">
        <w:rPr>
          <w:rFonts w:ascii="Lato" w:eastAsia="MS Mincho" w:hAnsi="Lato" w:cstheme="minorHAnsi"/>
          <w:color w:val="auto"/>
          <w:lang w:eastAsia="en-US"/>
        </w:rPr>
        <w:t>their</w:t>
      </w:r>
      <w:r w:rsidRPr="004F1213">
        <w:rPr>
          <w:rFonts w:ascii="Lato" w:eastAsia="MS Mincho" w:hAnsi="Lato" w:cstheme="minorHAnsi"/>
          <w:color w:val="auto"/>
          <w:lang w:eastAsia="en-US"/>
        </w:rPr>
        <w:t xml:space="preserve"> </w:t>
      </w:r>
      <w:r w:rsidR="0050583D">
        <w:rPr>
          <w:rFonts w:ascii="Lato" w:eastAsia="MS Mincho" w:hAnsi="Lato" w:cstheme="minorHAnsi"/>
          <w:color w:val="auto"/>
          <w:lang w:eastAsia="en-US"/>
        </w:rPr>
        <w:t>PL</w:t>
      </w:r>
      <w:r w:rsidRPr="004F1213">
        <w:rPr>
          <w:rFonts w:ascii="Lato" w:eastAsia="MS Mincho" w:hAnsi="Lato" w:cstheme="minorHAnsi"/>
          <w:color w:val="auto"/>
          <w:lang w:eastAsia="en-US"/>
        </w:rPr>
        <w:t xml:space="preserve">. If the </w:t>
      </w:r>
      <w:r w:rsidR="0050583D">
        <w:rPr>
          <w:rFonts w:ascii="Lato" w:eastAsia="MS Mincho" w:hAnsi="Lato" w:cstheme="minorHAnsi"/>
          <w:color w:val="auto"/>
          <w:lang w:eastAsia="en-US"/>
        </w:rPr>
        <w:t>PL</w:t>
      </w:r>
      <w:r w:rsidRPr="004F1213">
        <w:rPr>
          <w:rFonts w:ascii="Lato" w:eastAsia="MS Mincho" w:hAnsi="Lato" w:cstheme="minorHAnsi"/>
          <w:color w:val="auto"/>
          <w:lang w:eastAsia="en-US"/>
        </w:rPr>
        <w:t xml:space="preserve"> is not available, the child will be sent to another designated </w:t>
      </w:r>
      <w:r w:rsidR="0050583D">
        <w:rPr>
          <w:rFonts w:ascii="Lato" w:eastAsia="MS Mincho" w:hAnsi="Lato" w:cstheme="minorHAnsi"/>
          <w:color w:val="auto"/>
          <w:lang w:eastAsia="en-US"/>
        </w:rPr>
        <w:t>PL</w:t>
      </w:r>
      <w:r w:rsidR="001B3579">
        <w:rPr>
          <w:rFonts w:ascii="Lato" w:eastAsia="MS Mincho" w:hAnsi="Lato" w:cstheme="minorHAnsi"/>
          <w:color w:val="auto"/>
          <w:lang w:eastAsia="en-US"/>
        </w:rPr>
        <w:t xml:space="preserve">. </w:t>
      </w:r>
      <w:r w:rsidRPr="004F1213">
        <w:rPr>
          <w:rFonts w:ascii="Lato" w:eastAsia="MS Mincho" w:hAnsi="Lato" w:cstheme="minorHAnsi"/>
          <w:color w:val="auto"/>
          <w:lang w:eastAsia="en-US"/>
        </w:rPr>
        <w:t xml:space="preserve">The child will then receive a consequence; examples of these consequences may include missing playtime, lunchtime, Golden Time or for serious incidents, in-school exclusions. The consequences will increase according to the number of entries in the behaviour book and the severity of incidents. </w:t>
      </w:r>
    </w:p>
    <w:p w14:paraId="783C95E3" w14:textId="77777777" w:rsidR="004F1213" w:rsidRPr="0050583D" w:rsidRDefault="004F1213" w:rsidP="00E367AB">
      <w:pPr>
        <w:pStyle w:val="ListParagraph"/>
        <w:numPr>
          <w:ilvl w:val="0"/>
          <w:numId w:val="45"/>
        </w:numPr>
        <w:rPr>
          <w:rFonts w:ascii="Lato" w:eastAsia="MS Mincho" w:hAnsi="Lato" w:cstheme="minorHAnsi"/>
          <w:color w:val="auto"/>
          <w:lang w:eastAsia="en-US"/>
        </w:rPr>
      </w:pPr>
      <w:r w:rsidRPr="0050583D">
        <w:rPr>
          <w:rFonts w:ascii="Lato" w:eastAsia="MS Mincho" w:hAnsi="Lato" w:cstheme="minorHAnsi"/>
          <w:color w:val="auto"/>
          <w:lang w:eastAsia="en-US"/>
        </w:rPr>
        <w:t>1st Entry –A phone call home will be made to inform parents.</w:t>
      </w:r>
    </w:p>
    <w:p w14:paraId="474F1422" w14:textId="77777777" w:rsidR="004F1213" w:rsidRPr="0050583D" w:rsidRDefault="004F1213" w:rsidP="00E367AB">
      <w:pPr>
        <w:pStyle w:val="ListParagraph"/>
        <w:numPr>
          <w:ilvl w:val="0"/>
          <w:numId w:val="45"/>
        </w:numPr>
        <w:rPr>
          <w:rFonts w:ascii="Lato" w:eastAsia="MS Mincho" w:hAnsi="Lato" w:cstheme="minorHAnsi"/>
          <w:color w:val="auto"/>
          <w:lang w:eastAsia="en-US"/>
        </w:rPr>
      </w:pPr>
      <w:r w:rsidRPr="0050583D">
        <w:rPr>
          <w:rFonts w:ascii="Lato" w:eastAsia="MS Mincho" w:hAnsi="Lato" w:cstheme="minorHAnsi"/>
          <w:color w:val="auto"/>
          <w:lang w:eastAsia="en-US"/>
        </w:rPr>
        <w:t>2nd Entry – An informal face to face meeting will be set up between the class teacher, parents/carers and child. A review meeting date will be set within a fortnight to review the child’s improved behaviour.</w:t>
      </w:r>
    </w:p>
    <w:p w14:paraId="3FC44121" w14:textId="77777777" w:rsidR="004F1213" w:rsidRPr="0050583D" w:rsidRDefault="004F1213" w:rsidP="00E367AB">
      <w:pPr>
        <w:pStyle w:val="ListParagraph"/>
        <w:numPr>
          <w:ilvl w:val="0"/>
          <w:numId w:val="45"/>
        </w:numPr>
        <w:rPr>
          <w:rFonts w:ascii="Lato" w:eastAsia="MS Mincho" w:hAnsi="Lato" w:cstheme="minorHAnsi"/>
          <w:color w:val="auto"/>
          <w:lang w:eastAsia="en-US"/>
        </w:rPr>
      </w:pPr>
      <w:r w:rsidRPr="0050583D">
        <w:rPr>
          <w:rFonts w:ascii="Lato" w:eastAsia="MS Mincho" w:hAnsi="Lato" w:cstheme="minorHAnsi"/>
          <w:color w:val="auto"/>
          <w:lang w:eastAsia="en-US"/>
        </w:rPr>
        <w:t>3rd Entry – A formal meeting will take place with class teacher, parents/carers and Phase Leader. This meeting will be minuted.</w:t>
      </w:r>
    </w:p>
    <w:p w14:paraId="67037497" w14:textId="54387A23" w:rsidR="004F1213" w:rsidRDefault="004F1213" w:rsidP="00E367AB">
      <w:pPr>
        <w:pStyle w:val="ListParagraph"/>
        <w:numPr>
          <w:ilvl w:val="0"/>
          <w:numId w:val="45"/>
        </w:numPr>
        <w:rPr>
          <w:rFonts w:ascii="Lato" w:eastAsia="MS Mincho" w:hAnsi="Lato" w:cstheme="minorHAnsi"/>
          <w:color w:val="auto"/>
          <w:lang w:eastAsia="en-US"/>
        </w:rPr>
      </w:pPr>
      <w:r w:rsidRPr="0050583D">
        <w:rPr>
          <w:rFonts w:ascii="Lato" w:eastAsia="MS Mincho" w:hAnsi="Lato" w:cstheme="minorHAnsi"/>
          <w:color w:val="auto"/>
          <w:lang w:eastAsia="en-US"/>
        </w:rPr>
        <w:t>4th Entry – A formal meeting will take place with class teacher, parents/carers, child, P</w:t>
      </w:r>
      <w:r w:rsidR="006C20F5">
        <w:rPr>
          <w:rFonts w:ascii="Lato" w:eastAsia="MS Mincho" w:hAnsi="Lato" w:cstheme="minorHAnsi"/>
          <w:color w:val="auto"/>
          <w:lang w:eastAsia="en-US"/>
        </w:rPr>
        <w:t>L</w:t>
      </w:r>
      <w:r w:rsidRPr="0050583D">
        <w:rPr>
          <w:rFonts w:ascii="Lato" w:eastAsia="MS Mincho" w:hAnsi="Lato" w:cstheme="minorHAnsi"/>
          <w:color w:val="auto"/>
          <w:lang w:eastAsia="en-US"/>
        </w:rPr>
        <w:t xml:space="preserve"> and SENDCo. A contract and targets (Target Setting form),</w:t>
      </w:r>
      <w:r w:rsidRPr="0050583D">
        <w:rPr>
          <w:rFonts w:ascii="Comic Sans MS" w:hAnsi="Comic Sans MS"/>
        </w:rPr>
        <w:t xml:space="preserve"> </w:t>
      </w:r>
      <w:r w:rsidRPr="0050583D">
        <w:rPr>
          <w:rFonts w:ascii="Lato" w:eastAsia="MS Mincho" w:hAnsi="Lato" w:cstheme="minorHAnsi"/>
          <w:color w:val="auto"/>
          <w:lang w:eastAsia="en-US"/>
        </w:rPr>
        <w:t>including a behaviour chart, will be discussed and written together in partnership with home and school. The contract and targets will be signed by all parties. A review meeting date, within the school’s Target Setting cycle, will be set to evaluate the child’s improved behaviour. At this point the behaviour book will be used to log incidents to use during the evaluation process. This meeting will be minuted.</w:t>
      </w:r>
    </w:p>
    <w:p w14:paraId="24EDD93E" w14:textId="1BC19D9B" w:rsidR="004F1213" w:rsidRPr="00B432E8" w:rsidRDefault="00B432E8" w:rsidP="00B432E8">
      <w:pPr>
        <w:pStyle w:val="NormalWeb"/>
        <w:rPr>
          <w:rFonts w:ascii="Comic Sans MS" w:hAnsi="Comic Sans MS"/>
          <w:sz w:val="22"/>
          <w:szCs w:val="22"/>
          <w:u w:val="single"/>
          <w:lang w:val="en-US"/>
        </w:rPr>
      </w:pPr>
      <w:r w:rsidRPr="00B432E8">
        <w:rPr>
          <w:rFonts w:ascii="Lato" w:eastAsia="MS Mincho" w:hAnsi="Lato" w:cstheme="minorHAnsi"/>
          <w:sz w:val="22"/>
          <w:szCs w:val="22"/>
          <w:lang w:eastAsia="en-US"/>
        </w:rPr>
        <w:t>Extreme behaviour or persistent disruptive and challenging behaviour may lead to a pupil exclusion</w:t>
      </w:r>
      <w:r w:rsidR="006B3013">
        <w:rPr>
          <w:rFonts w:ascii="Lato" w:eastAsia="MS Mincho" w:hAnsi="Lato" w:cstheme="minorHAnsi"/>
          <w:sz w:val="22"/>
          <w:szCs w:val="22"/>
          <w:lang w:eastAsia="en-US"/>
        </w:rPr>
        <w:t xml:space="preserve"> (see the Trust’s </w:t>
      </w:r>
      <w:r w:rsidR="006C20F5" w:rsidRPr="006C20F5">
        <w:rPr>
          <w:rFonts w:ascii="Lato" w:eastAsia="MS Mincho" w:hAnsi="Lato" w:cstheme="minorHAnsi"/>
          <w:sz w:val="22"/>
          <w:szCs w:val="22"/>
          <w:lang w:eastAsia="en-US"/>
        </w:rPr>
        <w:t>Suspension and Exclusion Policy</w:t>
      </w:r>
      <w:r w:rsidR="006C20F5">
        <w:rPr>
          <w:rFonts w:ascii="Lato" w:eastAsia="MS Mincho" w:hAnsi="Lato" w:cstheme="minorHAnsi"/>
          <w:sz w:val="22"/>
          <w:szCs w:val="22"/>
          <w:lang w:eastAsia="en-US"/>
        </w:rPr>
        <w:t>)</w:t>
      </w:r>
      <w:r w:rsidRPr="00B432E8">
        <w:rPr>
          <w:rFonts w:ascii="Lato" w:eastAsia="MS Mincho" w:hAnsi="Lato" w:cstheme="minorHAnsi"/>
          <w:sz w:val="22"/>
          <w:szCs w:val="22"/>
          <w:lang w:eastAsia="en-US"/>
        </w:rPr>
        <w:t xml:space="preserve">. </w:t>
      </w:r>
      <w:r w:rsidRPr="00ED5E5E">
        <w:rPr>
          <w:rFonts w:ascii="Comic Sans MS" w:hAnsi="Comic Sans MS"/>
          <w:sz w:val="22"/>
          <w:szCs w:val="22"/>
          <w:lang w:val="en-US"/>
        </w:rPr>
        <w:t xml:space="preserve"> </w:t>
      </w:r>
    </w:p>
    <w:p w14:paraId="3C51C0B9" w14:textId="21B12BE6" w:rsidR="00FF4AE8" w:rsidRPr="00FF4AE8" w:rsidRDefault="00FF4AE8" w:rsidP="004F1213">
      <w:pPr>
        <w:rPr>
          <w:rFonts w:ascii="Lato" w:eastAsia="MS Mincho" w:hAnsi="Lato" w:cstheme="minorHAnsi"/>
          <w:color w:val="auto"/>
          <w:lang w:eastAsia="en-US"/>
        </w:rPr>
      </w:pPr>
      <w:r w:rsidRPr="00FF4AE8">
        <w:rPr>
          <w:rFonts w:ascii="Lato" w:eastAsia="MS Mincho" w:hAnsi="Lato" w:cstheme="minorHAnsi"/>
          <w:color w:val="auto"/>
          <w:lang w:eastAsia="en-US"/>
        </w:rPr>
        <w:t>As a Trust the principles upon which this policy has been developed are that:</w:t>
      </w:r>
    </w:p>
    <w:p w14:paraId="275B5CF0"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770933F5" w14:textId="77777777"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Every pupil understands they have the right to feel safe, valued and respected, and to be able to learn free from the disruption of others.</w:t>
      </w:r>
    </w:p>
    <w:p w14:paraId="371B36DD" w14:textId="77777777"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All pupils, staff and visitors are free from any form of discrimination.</w:t>
      </w:r>
    </w:p>
    <w:p w14:paraId="2A1495AD" w14:textId="19AC08DC"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Staff and volunteers set an excellent example to pupils at all times</w:t>
      </w:r>
      <w:r w:rsidR="00A10C54">
        <w:rPr>
          <w:rFonts w:ascii="Lato" w:eastAsia="MS Mincho" w:hAnsi="Lato" w:cstheme="minorHAnsi"/>
          <w:color w:val="auto"/>
          <w:lang w:eastAsia="en-US"/>
        </w:rPr>
        <w:t>,</w:t>
      </w:r>
      <w:r w:rsidRPr="00FF4AE8">
        <w:rPr>
          <w:rFonts w:ascii="Lato" w:eastAsia="MS Mincho" w:hAnsi="Lato" w:cstheme="minorHAnsi"/>
          <w:color w:val="auto"/>
          <w:lang w:eastAsia="en-US"/>
        </w:rPr>
        <w:t xml:space="preserve"> modelling the behaviours we all want to see in others.</w:t>
      </w:r>
    </w:p>
    <w:p w14:paraId="72BEDC12" w14:textId="0A433F6A"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Rewards, sanctions</w:t>
      </w:r>
      <w:r w:rsidR="00C3585F">
        <w:rPr>
          <w:rFonts w:ascii="Lato" w:eastAsia="MS Mincho" w:hAnsi="Lato" w:cstheme="minorHAnsi"/>
          <w:color w:val="auto"/>
          <w:lang w:eastAsia="en-US"/>
        </w:rPr>
        <w:t>.</w:t>
      </w:r>
      <w:r w:rsidRPr="00FF4AE8">
        <w:rPr>
          <w:rFonts w:ascii="Lato" w:eastAsia="MS Mincho" w:hAnsi="Lato" w:cstheme="minorHAnsi"/>
          <w:color w:val="auto"/>
          <w:lang w:eastAsia="en-US"/>
        </w:rPr>
        <w:t xml:space="preserve"> and reasonable force are used consistently by staff, in line with the behaviour policy.</w:t>
      </w:r>
    </w:p>
    <w:p w14:paraId="1F0D90A8" w14:textId="77777777"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The behaviour policy is understood by pupils and staff.</w:t>
      </w:r>
    </w:p>
    <w:p w14:paraId="66734915" w14:textId="77777777"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The Suspensions and Exclusions Policy explains that exclusions will only be used as a last resort, and outlines the processes involved in suspensions and exclusions.</w:t>
      </w:r>
    </w:p>
    <w:p w14:paraId="6FC7927A" w14:textId="77777777"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Pupils are helped to take responsibility for their actions in a restorative way.</w:t>
      </w:r>
    </w:p>
    <w:p w14:paraId="564B4915" w14:textId="77777777"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Families are involved in the handling of behaviour incidents to foster good relationships between the school and pupils’ home life.</w:t>
      </w:r>
    </w:p>
    <w:p w14:paraId="44F1B33A" w14:textId="6A511F7F" w:rsidR="00FF4AE8" w:rsidRPr="00FF4AE8" w:rsidRDefault="00FF4AE8" w:rsidP="00E367AB">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lastRenderedPageBreak/>
        <w:t>The Trust Board and LGB affirm that violence or threatening behaviour will not be tolerated in any circumstances.</w:t>
      </w:r>
    </w:p>
    <w:sectPr w:rsidR="00FF4AE8" w:rsidRPr="00FF4AE8">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4" w:h="16838"/>
      <w:pgMar w:top="2448" w:right="1540" w:bottom="2094" w:left="1426" w:header="72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766B" w14:textId="77777777" w:rsidR="00BD33D7" w:rsidRDefault="00BD33D7">
      <w:pPr>
        <w:spacing w:after="0" w:line="240" w:lineRule="auto"/>
      </w:pPr>
      <w:r>
        <w:separator/>
      </w:r>
    </w:p>
  </w:endnote>
  <w:endnote w:type="continuationSeparator" w:id="0">
    <w:p w14:paraId="4B8A99A8" w14:textId="77777777" w:rsidR="00BD33D7" w:rsidRDefault="00BD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2B45" w14:textId="77777777" w:rsidR="00FB4826" w:rsidRDefault="00E75AD2">
    <w:pPr>
      <w:spacing w:after="0" w:line="259" w:lineRule="auto"/>
      <w:ind w:left="14" w:firstLine="0"/>
    </w:pPr>
    <w:r>
      <w:t xml:space="preserve"> </w:t>
    </w:r>
  </w:p>
  <w:p w14:paraId="66D79981"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12</w:t>
      </w:r>
    </w:fldSimple>
    <w:r>
      <w:t xml:space="preserve"> </w:t>
    </w:r>
  </w:p>
  <w:p w14:paraId="7828E6D7" w14:textId="77777777" w:rsidR="00FB4826" w:rsidRDefault="00E75AD2">
    <w:pPr>
      <w:spacing w:after="0" w:line="259" w:lineRule="auto"/>
      <w:ind w:left="14" w:firstLine="0"/>
    </w:pPr>
    <w:r>
      <w:t xml:space="preserve"> </w:t>
    </w:r>
  </w:p>
  <w:p w14:paraId="28D71FA9" w14:textId="77777777" w:rsidR="00FA30B8" w:rsidRDefault="00FA30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17FF" w14:textId="77777777" w:rsidR="00FB4826" w:rsidRDefault="00E75AD2">
    <w:pPr>
      <w:spacing w:after="0" w:line="259" w:lineRule="auto"/>
      <w:ind w:left="14" w:firstLine="0"/>
    </w:pPr>
    <w:r>
      <w:t xml:space="preserve"> </w:t>
    </w:r>
  </w:p>
  <w:p w14:paraId="500B7D15"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12</w:t>
      </w:r>
    </w:fldSimple>
    <w:r>
      <w:t xml:space="preserve"> </w:t>
    </w:r>
  </w:p>
  <w:p w14:paraId="63CA7A99" w14:textId="77777777" w:rsidR="00FB4826" w:rsidRDefault="00E75AD2">
    <w:pPr>
      <w:spacing w:after="0" w:line="259" w:lineRule="auto"/>
      <w:ind w:left="14" w:firstLine="0"/>
    </w:pPr>
    <w:r>
      <w:t xml:space="preserve"> </w:t>
    </w:r>
  </w:p>
  <w:p w14:paraId="52A87304" w14:textId="77777777" w:rsidR="00FA30B8" w:rsidRDefault="00FA30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B75" w14:textId="77777777" w:rsidR="00FB4826" w:rsidRDefault="00E75AD2">
    <w:pPr>
      <w:spacing w:after="0" w:line="259" w:lineRule="auto"/>
      <w:ind w:left="14" w:firstLine="0"/>
    </w:pPr>
    <w:r>
      <w:t xml:space="preserve"> </w:t>
    </w:r>
  </w:p>
  <w:p w14:paraId="1F6E6158"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12</w:t>
      </w:r>
    </w:fldSimple>
    <w:r>
      <w:t xml:space="preserve"> </w:t>
    </w:r>
  </w:p>
  <w:p w14:paraId="68993EA3" w14:textId="77777777" w:rsidR="00FB4826" w:rsidRDefault="00E75AD2">
    <w:pPr>
      <w:spacing w:after="0" w:line="259" w:lineRule="auto"/>
      <w:ind w:left="14" w:firstLine="0"/>
    </w:pPr>
    <w:r>
      <w:t xml:space="preserve"> </w:t>
    </w:r>
  </w:p>
  <w:p w14:paraId="6D3A7416" w14:textId="77777777" w:rsidR="00FA30B8" w:rsidRDefault="00FA3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A5A2" w14:textId="77777777" w:rsidR="00BD33D7" w:rsidRDefault="00BD33D7">
      <w:pPr>
        <w:spacing w:after="0" w:line="259" w:lineRule="auto"/>
        <w:ind w:left="14" w:firstLine="0"/>
      </w:pPr>
      <w:r>
        <w:separator/>
      </w:r>
    </w:p>
  </w:footnote>
  <w:footnote w:type="continuationSeparator" w:id="0">
    <w:p w14:paraId="4B4DEDE6" w14:textId="77777777" w:rsidR="00BD33D7" w:rsidRDefault="00BD33D7">
      <w:pPr>
        <w:spacing w:after="0" w:line="259" w:lineRule="auto"/>
        <w:ind w:left="14"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C2A8" w14:textId="77777777" w:rsidR="00FB4826" w:rsidRDefault="00E75AD2">
    <w:pPr>
      <w:spacing w:after="0" w:line="259" w:lineRule="auto"/>
      <w:ind w:left="14" w:right="-584" w:firstLine="0"/>
    </w:pPr>
    <w:r>
      <w:rPr>
        <w:noProof/>
      </w:rPr>
      <w:drawing>
        <wp:anchor distT="0" distB="0" distL="114300" distR="114300" simplePos="0" relativeHeight="251663360" behindDoc="0" locked="0" layoutInCell="1" allowOverlap="0" wp14:anchorId="411B07B8" wp14:editId="4503E6F9">
          <wp:simplePos x="0" y="0"/>
          <wp:positionH relativeFrom="page">
            <wp:posOffset>4883150</wp:posOffset>
          </wp:positionH>
          <wp:positionV relativeFrom="page">
            <wp:posOffset>457200</wp:posOffset>
          </wp:positionV>
          <wp:extent cx="2068830" cy="777875"/>
          <wp:effectExtent l="0" t="0" r="0" b="0"/>
          <wp:wrapSquare wrapText="bothSides"/>
          <wp:docPr id="87234104" name="Picture 8723410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048F6766" w14:textId="77777777" w:rsidR="00FB4826" w:rsidRDefault="00E75AD2">
    <w:r>
      <w:rPr>
        <w:noProof/>
      </w:rPr>
      <mc:AlternateContent>
        <mc:Choice Requires="wpg">
          <w:drawing>
            <wp:anchor distT="0" distB="0" distL="114300" distR="114300" simplePos="0" relativeHeight="251664384" behindDoc="1" locked="0" layoutInCell="1" allowOverlap="1" wp14:anchorId="41C0C316" wp14:editId="1B08FAA9">
              <wp:simplePos x="0" y="0"/>
              <wp:positionH relativeFrom="page">
                <wp:posOffset>0</wp:posOffset>
              </wp:positionH>
              <wp:positionV relativeFrom="page">
                <wp:posOffset>0</wp:posOffset>
              </wp:positionV>
              <wp:extent cx="7559040" cy="10690860"/>
              <wp:effectExtent l="0" t="0" r="0" b="0"/>
              <wp:wrapNone/>
              <wp:docPr id="10451" name="Group 1045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452" name="Picture 10452"/>
                        <pic:cNvPicPr/>
                      </pic:nvPicPr>
                      <pic:blipFill>
                        <a:blip r:embed="rId2"/>
                        <a:stretch>
                          <a:fillRect/>
                        </a:stretch>
                      </pic:blipFill>
                      <pic:spPr>
                        <a:xfrm>
                          <a:off x="0" y="0"/>
                          <a:ext cx="7543800" cy="10664952"/>
                        </a:xfrm>
                        <a:prstGeom prst="rect">
                          <a:avLst/>
                        </a:prstGeom>
                      </pic:spPr>
                    </pic:pic>
                  </wpg:wgp>
                </a:graphicData>
              </a:graphic>
            </wp:anchor>
          </w:drawing>
        </mc:Choice>
        <mc:Fallback>
          <w:pict>
            <v:group w14:anchorId="7B1EDB80" id="Group 10451" o:spid="_x0000_s1026" style="position:absolute;margin-left:0;margin-top:0;width:595.2pt;height:841.8pt;z-index:-251652096;mso-position-horizontal-relative:page;mso-position-vertical-relative:page" coordsize="75590,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cooorxz8/CiiigAooooAKKKKAP1F/YV/5E+z/wCuX9K+sa+Tv2Ff+RPs/wDrl/SvrGvTp/Cj&#10;7XCfwYhRRRWp1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gTRRRXjn5+FFFFABRRRQAUUUUAf&#10;qL+wr/yJ9n/1y/pX1jXyd+wr/wAifZ/9cv6V9Y16dP4Ufa4T+DEKKKK1O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CaKKK8c/PwooooAKKKKACiiigD9Rf2Ff8AkT7P/rl/SvrGvk79hX/kT7P/&#10;AK5f0r6xr06fwo+1wn8GIUUUVqd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4E0UUV45+fhRR&#10;RQAUUUUAFFFFAH6i/sK/8ifZ/wDXL+lfWNfJ37Cv/In2f/XL+lfWNenT+FH2uE/gxCiiitT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AmiiivHPz8KKKKACiiigAooooA/UX9hX/kT7P/rl/Svr&#10;Gvk79hX/AJE+z/65f0r6xr06fwo+1wn8GIUUUVqd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4E0UUV45+fhRRRQAUUUUAFFFFAH6i/sK/wDIn2f/AFy/pX1jXyd+wr/yJ9n/ANcv6V9Y16dP4Ufa&#10;4T+DEKKKK1Os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CaKKK8c/PwooooAKKKKACiiigD9R&#10;f2Ff+RPs/wDrl/SvrGvk79hX/kT7P/rl/SvrGvTp/Cj7XCfwYhRRRWp1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gTRRRXjn5+FFFFABRRRQAUUUUAfqL+wr/wAifZ/9cv6V9Y18nfsK/wDIn2f/&#10;AFy/pX1jXp0/hR9rhP4MQooorU6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Jooorxz8/Cii&#10;igAooooAKKKKAP1F/YV/5E+z/wCuX9K+sa+Tv2Ff+RPs/wDrl/SvrGvTp/Cj7XCfwYhRRRWp1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TRRRXjn5+FFFFABRRRQAUUUUAfqL+wr/yJ9n/1y/pX&#10;1jXyd+wr/wAifZ/9cv6V9Y16dP4Ufa4T+DEKKKK1O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CaKKK8c/PwooooAKKKKACiiigD9Rf2Ff8AkT7P/rl/SvrGvk79hX/kT7P/AK5f0r6xr06fwo+1&#10;wn8GIUUUVq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E0UUV45+fhRRRQAUUUUAFFFFAH6i&#10;/sK/8ifZ/wDXL+lfWNfJ37Cv/In2f/XL+lfWNenT+FH2uE/gxCiiitTr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iiivHPz8KKKKACiiigAooooA/UX9hX/kT7P/rl/SvrGvk79hX/AJE+z/65&#10;f0r6xr06fwo+1wn8GIUUUVq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E0UUV45+fhRRRQA&#10;UUUUAFFFFAH6i/sK/wDIn2f/AFy/pX1jXyd+wr/yJ9n/ANcv6V9Y16dP4Ufa4T+DEKKKK1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aKKK8c/PwooooAKKKKACiiigD9Rf2Ff+RPs/wDrl/Sv&#10;rGvk79hX/kT7P/rl/SvrGvTp/Cj7XCfwYhRRRWp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TRRRXjn5+FFFFABRRRQAUUUUAfqL+wr/wAifZ/9cv6V9Y18nfsK/wDIn2f/AFy/pX1jXp0/hR9r&#10;hP4MQooorU6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wJooorxz8/CiiigAooooAKKKKAP1F&#10;/YV/5E+z/wCuX9K+sa+Tv2Ff+RPs/wDrl/SvrGvTp/Cj7XCfwYhRRRWp1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TRRRXjn5+FFFFABRRRQAUUUUAfqL+wr/yJ9n/1y/pX1jXyd+wr/wAifZ/9&#10;cv6V9Y16dP4Ufa4T+DEKKKK1O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CaKKK8c/Pwoooo&#10;AKKKKACiiigD9Rf2Ff8AkT7P/rl/SvrGvk79hX/kT7P/AK5f0r6xr06fwo+1wn8GIUUUVqd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4E0UUV45+fhRRRQAUUUUAFFFFAH6i/sK/8ifZ/wDXL+lf&#10;WNfJ37Cv/In2f/XL+lfWNenT+FH2uE/gxCiiitTr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AmiiivHPz8KKKKACiiigAooooA/UX9hX/kT7P/rl/SvrGvk79hX/AJE+z/65f0r6xr06fwo+1wn8&#10;GIUUUVq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4E0UUV45+fhRRRQAUUUUAFFFFAH6i/sK&#10;/wDIn2f/AFy/pX1jXyd+wr/yJ9n/ANcv6V9Y16dP4Ufa4T+DEKKKK1O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CaKKK8c/PwooooAKKKKACiiigD9Rf2Ff+RPs/wDrl/SvrGvk79hX/kT7P/rl&#10;/SvrGvTp/Cj7XCfwYhRRRWp1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TRRRXjn5+FFFFAB&#10;RRRQAUUUUAfqL+wr/wAifZ/9cv6V9Y18nfsK/wDIn2f/AFy/pX1jXp0/hR9rhP4MQooorU6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wJooorxz8/CiiigAooooAKKKKAP1F/YV/5E+z/wCuX9K+&#10;sa+Tv2Ff+RPs/wDrl/SvrGvTp/Cj7XCfwYhRRRWp1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gTRRRXjn5+FFFFABRRRQAUUUUAfqL+wr/yJ9n/1y/pX1jXyd+wr/wAifZ/9cv6V9Y16dP4Ufa4T&#10;+DEKKKK1O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CaKKK8c/PwooooAKKKKACiiigD9Rf2&#10;Ff8AkT7P/rl/SvrGvk79hX/kT7P/AK5f0r6xr06fwo+1wn8GIUUUVq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E0UUV45+fhRRRQAUUUUAFFFFAH6i/sK/8ifZ/wDXL+lfWNfJ37Cv/In2f/XL&#10;+lfWNenT+FH2uE/gxCiiitT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AmiiivHPz8KKKKAC&#10;iiigAooooA/UX9hX/kT7P/rl/SvrGvk79hX/AJE+z/65f0r6xr06fwo+1wn8GIUUUVqd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4E0UUV45+fhRRRQAUUUUAFFFFAH6i/sK/wDIn2f/AFy/pX1j&#10;Xyd+wr/yJ9n/ANcv6V9Y16dP4Ufa4T+DEKKKK1O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CaKKK8c/PwooooAKKKKACiiigD9Rf2Ff+RPs/wDrl/SvrGvk79hX/kT7P/rl/SvrGvTp/Cj7XCfw&#10;YhRRRWp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TRRRXjn5+FFFFABRRRQAUUUUAfqL+wr&#10;/wAifZ/9cv6V9Y18nfsK/wDIn2f/AFy/pX1jXp0/hR9rhP4MQooorU6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wJooorxz8/CiiigAooooAKKKKAP1F/YV/5E+z/wCuX9K+sa+Tv2Ff+RPs/wDr&#10;l/SvrGvTp/Cj7XCfwYhRRRWp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TRRRXjn5+FFFFA&#10;BRRRQAUUUUAfqL+wr/yJ9n/1y/pX1jXyd+wr/wAifZ/9cv6V9Y16dP4Ufa4T+DEKKKK1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CaKKK8c/PwooooAKKKKACiiigD9Rf2Ff8AkT7P/rl/SvrG&#10;vk79hX/kT7P/AK5f0r6xr06fwo+1wn8GIUUUVq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4&#10;E0UUV45+fhRRRQAUUUUAFFFFAH6i/sK/8ifZ/wDXL+lfWNfJ37Cv/In2f/XL+lfWNenT+FH2uE/g&#10;xCiiitTr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AmiiivHPz8KKKKACiiigAooooA/UX9hX&#10;/kT7P/rl/SvrGvk79hX/AJE+z/65f0r6xr06fwo+1wn8GIUUUVqd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E0UUV45+fhRRRQAUUUUAFFFFAH6i/sK/wDIn2f/AFy/pX1jXyd+wr/yJ9n/ANcv&#10;6V9Y16dP4Ufa4T+DEKKKK1O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CaKKK8c/PwooooAK&#10;KKKACiiigD9Rf2Ff+RPs/wDrl/SvrGvk79hX/kT7P/rl/SvrGvTp/Cj7XCfwYhRRRWp1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gTRRRXjn5+FFFFABRRRQAUUUUAfqL+wr/wAifZ/9cv6V9Y18&#10;nfsK/wDIn2f/AFy/pX1jXp0/hR9rhP4MQooorU6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w&#10;Jooorxz8/CiiigAooooAKKKKAP1F/YV/5E+z/wCuX9K+sa+Tv2Ff+RPs/wDrl/SvrGvTp/Cj7XCf&#10;wYhRRRWp1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TRRRXjn5+FFFFABRRRQAUUUUAfqL+w&#10;r/yJ9n/1y/pX1jXyd+wr/wAifZ/9cv6V9Y16dP4Ufa4T+DEKKKK1O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CaKKK8c/PwooooAKKKKACiiigD9Rf2Ff8AkT7P/rl/SvrGvk79hX/kT7P/AK5f&#10;0r6xr06fwo+1wn8GIUUUVq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4E0UUV45+fhRRRQAU&#10;UUUAFFFFAH6i/sK/8ifZ/wDXL+lfWNfJ37Cv/In2f/XL+lfWNenT+FH2uE/gxCiiitTr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miiivHPz8KKKKACiiigAooooA/UX9hX/kT7P/rl/SvrGvk7&#10;9hX/AJE+z/65f0r6xr06fwo+1wn8GIUUUVqd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E0U&#10;UV45+fhRRRQAUUUUAFFFFAH6i/sK/wDIn2f/AFy/pX1jXyd+wr/yJ9n/ANcv6V9Y16dP4Ufa4T+D&#10;EKKKK1O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CaKKK8c/PwooooAKKKKACiiigD9Rf2Ff&#10;+RPs/wDrl/SvrGvk79hX/kT7P/rl/SvrGvTp/Cj7XCfwYhRRRWp1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TRRRXjn5+FFFFABRRRQAUUUUAfqL+wr/wAifZ/9cv6V9Y18nfsK/wDIn2f/AFy/&#10;pX1jXp0/hR9rhP4MQooorU6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wJooorxz8/CiiigAo&#10;oooAKKKKAP1F/YV/5E+z/wCuX9K+sa+Tv2Ff+RPs/wDrl/SvrGvTp/Cj7XCfwYhRRRWp1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gTRRRXjn5+FFFFABRRRQAUUUUAfqL+wr/yJ9n/1y/pX1jXy&#10;d+wr/wAifZ/9cv6V9Y16dP4Ufa4T+DEKKKK1O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8Ca&#10;KKK8c/PwooooAKKKKACiiigD9Rf2Ff8AkT7P/rl/SvrGvk79hX/kT7P/AK5f0r6xr06fwo+1wn8G&#10;IUUUVqd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4E0UUV45+fhRRRQAUUUUAFFFFAH6i/sK/&#10;8ifZ/wDXL+lfWNfJ37Cv/In2f/XL+lfWNenT+FH2uE/gxCiiitTr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AmiiivHPz8KKKKACiiigAooooA/UX9hX/kT7P/rl/SvrGvk79hX/AJE+z/65f0r6&#10;xr06fwo+1wn8GIUUUVqd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4E0UUV45+fhRRRQAUUUU&#10;AFFFFAH6i/sK/wDIn2f/AFy/pX1jXyd+wr/yJ9n/ANcv6V9Y16dP4Ufa4T+DEKKKK1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CaKKK8c/PwooooAKKKKACiiigD9Rf2Ff+RPs/wDrl/SvrGvk&#10;79hX/kT7P/rl/SvrGvTp/Cj7XCfwYhRRRWp1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TRR&#10;RXjn5+FFFFABRRRQAUUUUAfqL+wr/wAifZ/9cv6V9Y18nfsK/wDIn2f/AFy/pX1jXp0/hR9rhP4M&#10;QooorU6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wJooorxz8/CiiigAooooAKKKKAP1F/YV/&#10;5E+z/wCuX9K+sa+Tv2Ff+RPs/wDrl/SvrGvTp/Cj7XCfwYhRRRWp1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gTRRRXjn5+FFFFABRRRQAUUUUAfqL+wr/yJ9n/1y/pX1jXyd+wr/wAifZ/9cv6V&#10;9Y16dP4Ufa4T+DEKKKK1O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CaKKK8c/PwooooAKKK&#10;KACiiigD9Rf2Ff8AkT7P/rl/SvrGvk79hX/kT7P/AK5f0r6xr06fwo+1wn8GIUUUVqd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4E0UUV45+fhRRRQAUUUUAFFFFAH6i/sK/8ifZ/wDXL+lfWNfJ&#10;37Cv/In2f/XL+lfWNenT+FH2uE/gxCiiitTr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mii&#10;ivHPz8KKKKACiiigAooooA/UX9hX/kT7P/rl/SvrGvk79hX/AJE+z/65f0r6xr06fwo+1wn8GIUU&#10;UVqd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4E0UUV45+fhRRRQAUUUUAFFFFAH6i/sK/wDI&#10;n2f/AFy/pX1jXyd+wr/yJ9n/ANcv6V9Y16dP4Ufa4T+DEKKKK1O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CaKKK8c/PwooooAKKKKACiiigD9Rf2Ff+RPs/wDrl/SvrGvk79hX/kT7P/rl/Svr&#10;GvTp/Cj7XCfwYhRRRWp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TRRRXjn5+FFFFABRRRQ&#10;AUUUUAfqL+wr/wAifZ/9cv6V9Y18nfsK/wDIn2f/AFy/pX1jXp0/hR9rhP4MQooorU6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Jooorxz8/CiiigAooooAKKKKAP1F/YV/5E+z/wCuX9K+sa+T&#10;v2Ff+RPs/wDrl/SvrGvTp/Cj7XCfwYhRRRWp1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gTR&#10;RRXjn5+FFFFABRRRQAUUUUAfqL+wr/yJ9n/1y/pX1jXyd+wr/wAifZ/9cv6V9Y16dP4Ufa4T+DEK&#10;KKK1O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CaKKK8c/PwooooAKKKKACiiigD9Rf2Ff8A&#10;kT7P/rl/SvrGvk79hX/kT7P/AK5f0r6xr06fwo+1wn8GIUUUVq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4E0UUV45+fhRRRQAUUUUAFFFFAH6i/sK/8ifZ/wDXL+lfWNfJ37Cv/In2f/XL+lfW&#10;NenT+FH2uE/gxCiiitTr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AmiiivHPz8KKKKACiiig&#10;AooooA/UX9hX/kT7P/rl/SvrGvk79hX/AJE+z/65f0r6xr06fwo+1wn8GIUUUVqd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4E0UUV45+fhRRRQAUUUUAFFFFAH6i/sK/wDIn2f/AFy/pX1jXyd+&#10;wr/yJ9n/ANcv6V9Y16dP4Ufa4T+DEKKKK1O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8CaKK&#10;K8c/PwooooAKKKKACiiigD9Rf2Ff+RPs/wDrl/SvrGvk79hX/kT7P/rl/SvrGvTp/Cj7XCfwYhRR&#10;RWp1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gTRRRXjn5+FFFFABRRRQAUUUUAfqL+wr/wAi&#10;fZ/9cv6V9Y18nfsK/wDIn2f/AFy/pX1jXp0/hR9rhP4MQooorU6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wJooorxz8/CiiigAooooAKKKKAP1F/YV/5E+z/wCuX9K+sa+Tv2Ff+RPs/wDrl/Sv&#10;rGvTp/Cj7XCfwYhRRRWp1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gTRRRXjn5+FFFFABRRR&#10;QAUUUUAfqL+wr/yJ9n/1y/pX1jXyd+wr/wAifZ/9cv6V9Y16dP4Ufa4T+DEKKKK1O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CaKKK8c/PwooooAKKKKACiiigD9Rf2Ff8AkT7P/rl/SvrGvk79&#10;hX/kT7P/AK5f0r6xr06fwo+1wn8GIUUUVqd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4E0UU&#10;V45+fhRRRQAUUUUAFFFFAH6i/sK/8ifZ/wDXL+lfWNfJ37Cv/In2f/XL+lfWNenT+FH2uE/gxCii&#10;itTr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AmiiivHPz8KKKKACiiigAooooA/UX9hX/kT7&#10;P/rl/SvrGvk79hX/AJE+z/65f0r6xr06fwo+1wn8GIUUUVqd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E0UUV45+fhRRRQAUUUUAFFFFAH6i/sK/wDIn2f/AFy/pX1jXyd+wr/yJ9n/ANcv6V9Y&#10;16dP4Ufa4T+DEKKKK1Os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8CaKKK8c/PwooooAKKKKA&#10;CiiigD9Rf2Ff+RPs/wDrl/SvrGvk79hX/kT7P/rl/SvrGvTp/Cj7XCfwYhRRRWp1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gTRRRXjn5+FFFFABRRRQAUUUUAfqL+wr/wAifZ/9cv6V9Y18nfsK&#10;/wDIn2f/AFy/pX1jXp0/hR9rhP4MQooorU6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wJooo&#10;rxz8/CiiigAooooAKKKKAP1F/YV/5E+z/wCuX9K+sa+Tv2Ff+RPs/wDrl/SvrGvTp/Cj7XCfwYhR&#10;RRWp1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gTRRRXjn5+FFFFABRRRQAUUUUAfqL+wr/yJ&#10;9n/1y/pX1jXyd+wr/wAifZ/9cv6V9Y16dP4Ufa4T+DEKKKK1O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8CaKKK8c/PwooooAKKKKACiiigD9Rf2Ff8AkT7P/rl/SvrGvk79hX/kT7P/AK5f0r6x&#10;r06fwo+1wn8GIUUUVqd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4E0UUV45+fhRRRQAUUUUA&#10;FFFFAH6i/sK/8ifZ/wDXL+lfWNfJ37Cv/In2f/XL+lfWNenT+FH2uE/gxCiiitTr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AmiiivHPz8KKKKACiiigAooooA/UX9hX/kT7P/rl/SvrGvk79hX/&#10;AJE+z/65f0r6xr06fwo+1wn8GIUUUVqd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4E0UUV45&#10;+fhRRRQAUUUUAFFFFAH6i/sK/wDIn2f/AFy/pX1jXyd+wr/yJ9n/ANcv6V9Y16dP4Ufa4T+DEKKK&#10;K1O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8CaKKK8c/PwooooAKKKKACiiigD9Rf2Ff+RPs&#10;/wDrl/SvrGvk79hX/kT7P/rl/SvrGvTp/Cj7XCfwYhRRRWp1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TRRRXjn5+FFFFABRRRQAUUUUAfqL+wr/wAifZ/9cv6V9Y18nfsK/wDIn2f/AFy/pX1j&#10;Xp0/hR9rhP4MQooorU6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wJooorxz8/CiiigAooooA&#10;KKKKAP1F/YV/5E+z/wCuX9K+sa+Tv2Ff+RPs/wDrl/SvrGvTp/Cj7XCfwYhRRRWp1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gTRRRXjn5+FFFFABRRRQAUUUUAfqL+wr/yJ9n/1y/pX1jXyd+wr&#10;/wAifZ/9cv6V9Y16dP4Ufa4T+DEKKKK1O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8CaKKK8&#10;c/PwooooAKKKKACiiigD9Rf2Ff8AkT7P/rl/SvrGvk79hX/kT7P/AK5f0r6xr06fwo+1wn8GIUUU&#10;Vqd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4E0UUV45+fhRRRQAUUUUAFFFFAH6i/sK/8ifZ&#10;/wDXL+lfWNfJ37Cv/In2f/XL+lfWNenT+FH2uE/gxCiiitTr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AmiiivHPz8KKKKACiiigAooooA/UX9hX/kT7P/rl/SvrGvk79hX/AJE+z/65f0r6xr06&#10;fwo+1wn8GIUUUVqd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4E0UUV45+fhRRRQAUUUUAFFF&#10;FAH6i/sK/wDIn2f/AFy/pX1jXyd+wr/yJ9n/ANcv6V9Y16dP4Ufa4T+DEKKKK1O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CaKKK8c/PwooooAKKKKACiiigD9Rf2Ff+RPs/wDrl/SvrGvk79hX&#10;/kT7P/rl/SvrGvTp/Cj7XCfwYhRRRWp1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gTRRRXjn&#10;5+FFFFABRRRQAUUUUAfqL+wr/wAifZ/9cv6V9Y18nfsK/wDIn2f/AFy/pX1jXp0/hR9rhP4MQooo&#10;rU6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wJooorxz8/CiiigAooooAKKKKAP1F/YV/5E+z&#10;/wCuX9K+sa+Tv2Ff+RPs/wDrl/SvrGvTp/Cj7XCfwYhRRRWp1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gTRRRXjn5+FFFFABRRRQAUUUUAfqL+wr/yJ9n/1y/pX1jXyd+wr/wAifZ/9cv6V9Y16&#10;dP4Ufa4T+DEKKKK1Os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8CaKKK8c/PwooooAKKKKACi&#10;iigD9Rf2Ff8AkT7P/rl/SvrGvk79hX/kT7P/AK5f0r6xr06fwo+1wn8GIUUUVqd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4E0UUV45+fhRRRQAUUUUAFFFFAH6i/sK/8ifZ/wDXL+lfWNfJ37Cv&#10;/In2f/XL+lfWNenT+FH2uE/gxCiiitTr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AmiiivHP&#10;z8KKKKACiiigAooooA/UX9hX/kT7P/rl/SvrGvk79hX/AJE+z/65f0r6xr06fwo+1wn8GIUUUVqd&#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4E0UUV45+fhRRRQAUUUUAFFFFAH6i/sK/wDIn2f/&#10;AFy/pX1jXyd+wr/yJ9n/ANcv6V9Y16dP4Ufa4T+DEKKKK1Os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CaKKK8c/PwooooAKKKKACiiigD9Rf2Ff+RPs/wDrl/SvrGvk79hX/kT7P/rl/SvrGvTp&#10;/Cj7XCfwYhRRRWp1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gTRRRXjn5+FFFFABRRRQAUUU&#10;UAfqL+wr/wAifZ/9cv6V9Y18nfsK/wDIn2f/AFy/pX1jXp0/hR9rhP4MQooorU6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wJooorxz8/CiiigAooooAKKKKAP1F/YV/5E+z/wCuX9K+sa+Tv2Ff&#10;+RPs/wDrl/SvrGvTp/Cj7XCfwYhRRRWp1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gTRRRXj&#10;n5+FFFFABRRRQAUUUUAfqL+wr/yJ9n/1y/pX1jXyd+wr/wAifZ/9cv6V9Y16dP4Ufa4T+DEKKKK1&#10;O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CaKKK8c/PwooooAKKKKACiiigD9Rf2Ff8AkT7P&#10;/rl/SvrGvk79hX/kT7P/AK5f0r6xr06fwo+1wn8GIUUUVqd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4E0UUV45+fhRRRQAUUUUAFFFFAH6i/sK/8ifZ/wDXL+lfWNfJ37Cv/In2f/XL+lfWNenT&#10;+FH2uE/gxCiiitTr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AmiiivHPz8KKKKACiiigAooo&#10;oA/UX9hX/kT7P/rl/SvrGvk79hX/AJE+z/65f0r6xr06fwo+1wn8GIUUUVqd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4E0UUV45+fhRRRQAUUUUAFFFFAH6i/sK/wDIn2f/AFy/pX1jXyd+wr/y&#10;J9n/ANcv6V9Y16dP4Ufa4T+DEKKKK1Os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CaKKK8c/&#10;PwooooAKKKKACiiigD9Rf2Ff+RPs/wDrl/SvrGvk79hX/kT7P/rl/SvrGvTp/Cj7XCfwYhRRRWp1&#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gTRRRXjn5+FFFFABRRRQAUUUUAfqL+wr/wAifZ/9&#10;cv6V9Y18nfsK/wDIn2f/AFy/pX1jXp0/hR9rhP4MQooorU6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wJooorxz8/CiiigAooooAKKKKAP1F/YV/5E+z/wCuX9K+sa+Tv2Ff+RPs/wDrl/SvrGvT&#10;p/Cj7XCfwYhRRRWp1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gTRRRXjn5+FFFFABRRRQAUU&#10;UUAfqL+wr/yJ9n/1y/pX1jXyd+wr/wAifZ/9cv6V9Y16dP4Ufa4T+DEKKKK1Os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CaKKK8c/PwooooAKKKKACiiigD9Rf2Ff8AkT7P/rl/SvrGvk79hX/k&#10;T7P/AK5f0r6xr06fwo+1wn8GIUUUVqd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4E0UUV45+&#10;fhRRRQAUUUUAFFFFAH6i/sK/8ifZ/wDXL+lfWNfJ37Cv/In2f/XL+lfWNenT+FH2uE/gxCiiitT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AmiiivHPz8KKKKACiiigAooooA/UX9hX/kT7P/rl&#10;/SvrGvk79hX/AJE+z/65f0r6xr06fwo+1wn8GIUUUVqd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4E0UUV45+fhRRRQAUUUUAFFFFAH6i/sK/wDIn2f/AFy/pX1jXyd+wr/yJ9n/ANcv6V9Y16dP&#10;4Ufa4T+DEKKKK1O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8CaKKK8c/PwooooAKKKKACiii&#10;gD9Rf2Ff+RPs/wDrl/SvrGvk79hX/kT7P/rl/SvrGvTp/Cj7XCfwYhRRRWp1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gTRRRXjn5+FFFFABRRRQAUUUUAfqL+wr/wAifZ/9cv6V9Y18nfsK/wDI&#10;n2f/AFy/pX1jXp0/hR9rhP4MQooorU6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wJooorxz8&#10;/CiiigAooooAKKKKAP1F/YV/5E+z/wCuX9K+sa+Tv2Ff+RPs/wDrl/SvrGvTp/Cj7XCfwYhRRRWp&#10;1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gTRRRXjn5+FFFFABRRRQAUUUUAfqL+wr/yJ9n/1&#10;y/pX1jXyd+wr/wAifZ/9cv6V9Y16dP4Ufa4T+DEKKKK1O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CaKKK8c/PwooooAKKKKACiiigD9Rf2Ff8AkT7P/rl/SvrGvk79hX/kT7P/AK5f0r6xr06f&#10;wo+1wn8GIUUUVqd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4E0UUV45+fhRRRQAUUUUAFFFF&#10;AH6i/sK/8ifZ/wDXL+lfWNfJ37Cv/In2f/XL+lfWNenT+FH2uE/gxCiiitT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AmiiivHPz8KKKKACiiigAooooA/UX9hX/kT7P/rl/SvrGvk79hX/AJE+&#10;z/65f0r6xr06fwo+1wn8GIUUUVqd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4E0UUV45+fhR&#10;RRQAUUUUAFFFFAH6i/sK/wDIn2f/AFy/pX1jXyd+wr/yJ9n/ANcv6V9Y16dP4Ufa4T+DEKKKK1O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8CaKKK8c/PwooooAKKKKACiiigD9Rf2Ff+RPs/wDr&#10;l/SvrGvk79hX/kT7P/rl/SvrGvTp/Cj7XCfwYhRRRWp1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gTRRRXjn5+FFFFABRRRQAUUUUAfqL+wr/wAifZ/9cv6V9Y18nfsK/wDIn2f/AFy/pX1jXp0/&#10;hR9rhP4MQooorU6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wJooorxz8/CiiigAooooAKKKK&#10;AP1F/YV/5E+z/wCuX9K+sa+Tv2Ff+RPs/wDrl/SvrGvTp/Cj7XCfwYhRRRWp1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gTRRRXjn5+FFFFABRRRQAUUUUAfqL+wr/yJ9n/1y/pX1jXyd+wr/wAi&#10;fZ/9cv6V9Y16dP4Ufa4T+DEKKKK1O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CaKKK8c/Pw&#10;ooooAKKKKACiiigD9Rf2Ff8AkT7P/rl/SvrGvk79hX/kT7P/AK5f0r6xr06fwo+1wn8GIUUUVqd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4E0UUV45+fhRRRQAUUUUAFFFFAH6i/sK/8ifZ/wDX&#10;L+lfWNfJ37Cv/In2f/XL+lfWNenT+FH2uE/gxCiiitTr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AmiiivHPz8KKKKACiiigAooooA/UX9hX/kT7P/rl/SvrGvk79hX/AJE+z/65f0r6xr06fwo+&#10;1wn8GIUUUVqd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4E0UUV45+fhRRRQAUUUUAFFFFAH6&#10;i/sK/wDIn2f/AFy/pX1jXyd+wr/yJ9n/ANcv6V9Y16dP4Ufa4T+DEKKKK1O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8CaKKK8c/PwooooAKKKKACiiigD9Rf2Ff+RPs/wDrl/SvrGvk79hX/kT7&#10;P/rl/SvrGvTp/Cj7XCfwYhRRRWp1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gTRRRXjn5+FF&#10;FFABRRRQAUUUUAfqL+wr/wAifZ/9cv6V9Y18nfsK/wDIn2f/AFy/pX1jXp0/hR9rhP4MQooorU6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wJooorxz8/CiiigAooooAKKKKAP1F/YV/5E+z/wCu&#10;X9K+sa+Tv2Ff+RPs/wDrl/SvrGvTp/Cj7XCfwYhRRRWp1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gTRRRXjn5+FFFFABRRRQAUUUUAfqL+wr/yJ9n/1y/pX1jXyd+wr/wAifZ/9cv6V9Y16dP4U&#10;fa4T+DEKKKK1O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CaKKK8c/PwooooAKKKKACiiigD&#10;9Rf2Ff8AkT7P/rl/SvrGvk79hX/kT7P/AK5f0r6xr06fwo+1wn8GIUUUVqd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4E0UUV45+fhRRRQAUUUUAFFFFAH6i/sK/8ifZ/wDXL+lfWNfJ37Cv/In2&#10;f/XL+lfWNenT+FH2uE/gxCiiitTr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AmiiivHPz8KK&#10;KKACiiigAooooA/UX9hX/kT7P/rl/SvrGvk79hX/AJE+z/65f0r6xr06fwo+1wn8GIUUUVqd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4E0UUV45+fhRRRQAUUUUAFFFFAH6i/sK/wDIn2f/AFy/&#10;pX1jXyd+wr/yJ9n/ANcv6V9Y16dP4Ufa4T+DEKKKK1Os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8CaKKK8c/PwooooAKKKKACiiigD9Rf2Ff+RPs/wDrl/SvrGvk79hX/kT7P/rl/SvrGvTp/Cj7&#10;XCfwYhRRRWp1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gTRRRXjn5+FFFFABRRRQAUUUUAfq&#10;L+wr/wAifZ/9cv6V9Y18nfsK/wDIn2f/AFy/pX1jXp0/hR9rhP4MQooorU6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wJooorxz8/CiiigAooooAKKKKAP1F/YV/5E+z/wCuX9K+sa+Tv2Ff+RPs&#10;/wDrl/SvrGvTp/Cj7XCfwYhRRRWp1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gTRRRXjn5+F&#10;FFFABRRRQAUUUUAfqL+wr/yJ9n/1y/pX1jXyd+wr/wAifZ/9cv6V9Y16dP4Ufa4T+DEKKKK1O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CaKKK8c/PwooooAKKKKACiiigD9Rf2Ff8AkT7P/rl/&#10;SvrGvk79hX/kT7P/AK5f0r6xr06fwo+1wn8GIUUUVqd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4E0UUV45+fhRRRQAUUUUAFFFFAH6i/sK/8ifZ/wDXL+lfWNfJ37Cv/In2f/XL+lfWNenT+FH2&#10;uE/gxCiiitTr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AmiiivHPz8KKKKACiiigAooooA/U&#10;X9hX/kT7P/rl/SvrGvk79hX/AJE+z/65f0r6xr06fwo+1wn8GIUUUVqd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4E0UUV45+fhRRRQAUUUUAFFFFAH6i/sK/wDIn2f/AFy/pX1jXyd+wr/yJ9n/&#10;ANcv6V9Y16dP4Ufa4T+DEKKKK1O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CaKKK8c/Pwoo&#10;ooAKKKKACiiigD9Rf2Ff+RPs/wDrl/SvrGvk79hX/kT7P/rl/SvrGvTp/Cj7XCfwYhRRRWp1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gTRRRXjn5+FFFFABRRRQAUUUUAfqL+wr/wAifZ/9cv6V&#10;9Y18nfsK/wDIn2f/AFy/pX1jXp0/hR9rhP4MQooorU6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wJooorxz8/CiiigAooooAKKKKAP1F/YV/5E+z/wCuX9K+sa+Tv2Ff+RPs/wDrl/SvrGvTp/Cj&#10;7XCfwYhRRRWp1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gTRRRXjn5+FFFFABRRRQAUUUUAf&#10;qL+wr/yJ9n/1y/pX1jXyd+wr/wAifZ/9cv6V9Y16dP4Ufa4T+DEKKKK1O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CaKKK8c/PwooooAKKKKACiiigD9Rf2Ff8AkT7P/rl/SvrGvk79hX/kT7P/&#10;AK5f0r6xr06fwo+1wn8GIUUUVqd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4E0UUV45+fhRR&#10;RQAUUUUAFFFFAH6i/sK/8ifZ/wDXL+lfWNfJ37Cv/In2f/XL+lfWNenT+FH2uE/gxCiiitT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AmiiivHPz8KKKKACiiigAooooA/UX9hX/kT7P/rl/Svr&#10;Gvk79hX/AJE+z/65f0r6xr06fwo+1wn8GIUUUVqd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4E0UUV45+fhRRRQAUUUUAFFFFAH6i/sK/wDIn2f/AFy/pX1jXyd+wr/yJ9n/ANcv6V9Y16dP4Ufa&#10;4T+DEKKKK1Os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CaKKK8c/PwooooAKKKKACiiigD9R&#10;f2Ff+RPs/wDrl/SvrGvk79hX/kT7P/rl/SvrGvTp/Cj7XCfwYhRRRWp1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gTRRRXjn5+FFFFABRRRQAUUUUAfqL+wr/wAifZ/9cv6V9Y18nfsK/wDIn2f/&#10;AFy/pX1jXp0/hR9rhP4MQooorU6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Jooorxz8/Cii&#10;igAooooAKKKKAP1F/YV/5E+z/wCuX9K+sa+Tv2Ff+RPs/wDrl/SvrGvTp/Cj7XCfwYhRRRWp1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TRRRXjn5+FFFFABRRRQAUUUUAfqL+wr/yJ9n/1y/pX&#10;1jXyd+wr/wAifZ/9cv6V9Y16dP4Ufa4T+DEKKKK1O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CaKKK8c/PwooooAKKKKACiiigD9Rf2Ff8AkT7P/rl/SvrGvk79hX/kT7P/AK5f0r6xr06fwo+1&#10;wn8GIUUUVq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E0UUV45+fhRRRQAUUUUAFFFFAH6i&#10;/sK/8ifZ/wDXL+lfWNfJ37Cv/In2f/XL+lfWNenT+FH2uE/gxCiiitTr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iiivHPz8KKKKACiiigAooooA/UX9hX/kT7P/rl/SvrGvk79hX/AJE+z/65&#10;f0r6xr06fwo+1wn8GIUUUVq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E0UUV45+fhRRRQA&#10;UUUUAFFFFAH6i/sK/wDIn2f/AFy/pX1jXyd+wr/yJ9n/ANcv6V9Y16dP4Ufa4T+DEKKKK1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aKKK8c/PwooooAKKKKACiiigD9Rf2Ff+RPs/wDrl/Sv&#10;rGvk79hX/kT7P/rl/SvrGvTp/Cj7XCfwYhRRRWp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TRRRXjn5+FFFFABRRRQAUUUUAfqL+wr/wAifZ/9cv6V9Y18nfsK/wDIn2f/AFy/pX1jXp0/hR9r&#10;hP4MQooorU6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wJooorxz8/CiiigAooooAKKKKAP1F&#10;/YV/5E+z/wCuX9K+sa+Tv2Ff+RPs/wDrl/SvrGvTp/Cj7XCfwYhRRRWp1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TRRRXjn5+FFFFABRRRQAUUUUAfqL+wr/yJ9n/1y/pX1jXyd+wr/wAifZ/9&#10;cv6V9Y16dP4Ufa4T+DEKKKK1O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CaKKK8c/Pwoooo&#10;AKKKKACiiigD9Rf2Ff8AkT7P/rl/SvrGvk79hX/kT7P/AK5f0r6xr06fwo+1wn8GIUUUVqd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4E0UUV45+fhRRRQAUUUUAFFFFAH6i/sK/8ifZ/wDXL+lf&#10;WNfJ37Cv/In2f/XL+lfWNenT+FH2uE/gxCiiitTr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AmiiivHPz8KKKKACiiigAooooA/UX9hX/kT7P/rl/SvrGvk79hX/AJE+z/65f0r6xr06fwo+1wn8&#10;GIUUUVq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4E0UUV45+fhRRRQAUUUUAFFFFAH6i/sK&#10;/wDIn2f/AFy/pX1jXyd+wr/yJ9n/ANcv6V9Y16dP4Ufa4T+DEKKKK1O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CaKKK8c/PwooooAKKKKACiiigD9Rf2Ff+RPs/wDrl/SvrGvk79hX/kT7P/rl&#10;/SvrGvTp/Cj7XCfwYhRRRWp1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TRRRXjn5+FFFFAB&#10;RRRQAUUUUAfqL+wr/wAifZ/9cv6V9Y18nfsK/wDIn2f/AFy/pX1jXp0/hR9rhP4MQooorU6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wJooorxz8/CiiigAooooAKKKKAP1F/YV/5E+z/wCuX9K+&#10;sa+Tv2Ff+RPs/wDrl/SvrGvTp/Cj7XCfwYhRRRWp1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gTRRRXjn5+FFFFABRRRQAUUUUAfqL+wr/yJ9n/1y/pX1jXyd+wr/wAifZ/9cv6V9Y16dP4Ufa4T&#10;+DEKKKK1O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CaKKK8c/PwooooAKKKKACiiigD9Rf2&#10;Ff8AkT7P/rl/SvrGvk79hX/kT7P/AK5f0r6xr06fwo+1wn8GIUUUVq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E0UUV45+fhRRRQAUUUUAFFFFAH6i/sK/8ifZ/wDXL+lfWNfJ37Cv/In2f/XL&#10;+lfWNenT+FH2uE/gxCiiitT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AmiiivHPz8KKKKAC&#10;iiigAooooA/UX9hX/kT7P/rl/SvrGvk79hX/AJE+z/65f0r6xr06fwo+1wn8GIUUUVqd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4E0UUV45+fhRRRQAUUUUAFFFFAH6i/sK/wDIn2f/AFy/pX1j&#10;Xyd+wr/yJ9n/ANcv6V9Y16dP4Ufa4T+DEKKKK1O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CaKKK8c/PwooooAKKKKACiiigD9Rf2Ff+RPs/wDrl/SvrGvk79hX/kT7P/rl/SvrGvTp/Cj7XCfw&#10;YhRRRWp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TRRRXjn5+FFFFABRRRQAUUUUAfqL+wr&#10;/wAifZ/9cv6V9Y18nfsK/wDIn2f/AFy/pX1jXp0/hR9rhP4MQooorU6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wJooorxz8/CiiigAooooAKKKKAP1F/YV/5E+z/wCuX9K+sa+Tv2Ff+RPs/wDr&#10;l/SvrGvTp/Cj7XCfwYhRRRWp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TRRRXjn5+FFFFA&#10;BRRRQAUUUUAfqL+wr/yJ9n/1y/pX1jXyd+wr/wAifZ/9cv6V9Y16dP4Ufa4T+DEKKKK1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CaKKK8c/PwooooAKKKKACiiigD9Rf2Ff8AkT7P/rl/SvrG&#10;vk79hX/kT7P/AK5f0r6xr06fwo+1wn8GIUUUVq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4&#10;E0UUV45+fhRRRQAUUUUAFFFFAH6i/sK/8ifZ/wDXL+lfWNfJ37Cv/In2f/XL+lfWNenT+FH2uE/g&#10;xCiiitTr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AmiiivHPz8KKKKACiiigAooooA/UX9hX&#10;/kT7P/rl/SvrGvk79hX/AJE+z/65f0r6xr06fwo+1wn8GIUUUVqd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E0UUV45+fhRRRQAUUUUAFFFFAH6i/sK/wDIn2f/AFy/pX1jXyd+wr/yJ9n/ANcv&#10;6V9Y16dP4Ufa4T+DEKKKK1O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CaKKK8c/PwooooAK&#10;KKKACiiigD9Rf2Ff+RPs/wDrl/SvrGvk79hX/kT7P/rl/SvrGvTp/Cj7XCfwYhRRRWp1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gTRRRXjn5+FFFFABRRRQAUUUUAfqL+wr/wAifZ/9cv6V9Y18&#10;nfsK/wDIn2f/AFy/pX1jXp0/hR9rhP4MQooorU6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w&#10;Jooorxz8/CiiigAooooAKKKKAP1F/YV/5E+z/wCuX9K+sa+Tv2Ff+RPs/wDrl/SvrGvTp/Cj7XCf&#10;wYhRRRWp1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TRRRXjn5+FFFFABRRRQAUUUUAfqL+w&#10;r/yJ9n/1y/pX1jXyd+wr/wAifZ/9cv6V9Y16dP4Ufa4T+DEKKKK1O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CaKKK8c/PwooooAKKKKACiiigD9Rf2Ff8AkT7P/rl/SvrGvk79hX/kT7P/AK5f&#10;0r6xr06fwo+1wn8GIUUUVq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4E0UUV45+fhRRRQAU&#10;UUUAFFFFAH6i/sK/8ifZ/wDXL+lfWNfJ37Cv/In2f/XL+lfWNenT+FH2uE/gxCiiitTr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miiivHPz8KKKKACiiigAooooA/UX9hX/kT7P/rl/SvrGvk7&#10;9hX/AJE+z/65f0r6xr06fwo+1wn8GIUUUVqd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E0U&#10;UV45+fhRRRQAUUUUAFFFFAH6i/sK/wDIn2f/AFy/pX1jXyd+wr/yJ9n/ANcv6V9Y16dP4Ufa4T+D&#10;EKKKK1O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CaKKK8c/PwooooAKKKKACiiigD9Rf2Ff&#10;+RPs/wDrl/SvrGvk79hX/kT7P/rl/SvrGvTp/Cj7XCfwYhRRRWp1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TRRRXjn5+FFFFABRRRQAUUUUAfqL+wr/wAifZ/9cv6V9Y18nfsK/wDIn2f/AFy/&#10;pX1jXp0/hR9rhP4MQooorU6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wJooorxz8/CiiigAo&#10;oooAKKKKAP1F/YV/5E+z/wCuX9K+sa+Tv2Ff+RPs/wDrl/SvrGvTp/Cj7XCfwYhRRRWp1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gTRRRXjn5+FFFFABRRRQAUUUUAfqL+wr/yJ9n/1y/pX1jXy&#10;d+wr/wAifZ/9cv6V9Y16dP4Ufa4T+DEKKKK1O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8Ca&#10;KKK8c/PwooooAKKKKACiiigD9Rf2Ff8AkT7P/rl/SvrGvk79hX/kT7P/AK5f0r6xr06fwo+1wn8G&#10;IUUUVqd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4E0UUV45+fhRRRQAUUUUAFFFFAH6i/sK/&#10;8ifZ/wDXL+lfWNfJ37Cv/In2f/XL+lfWNenT+FH2uE/gxCiiitTr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AmiiivHPz8KKKKACiiigAooooA/UX9hX/kT7P/rl/SvrGvk79hX/AJE+z/65f0r6&#10;xr06fwo+1wn8GIUUUVqd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4E0UUV45+fhRRRQAUUUU&#10;AFFFFAH6i/sK/wDIn2f/AFy/pX1jXyd+wr/yJ9n/ANcv6V9Y16dP4Ufa4T+DEKKKK1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CaKKK8c/PwooooAKKKKACiiigD9Rf2Ff+RPs/wDrl/SvrGvk&#10;79hX/kT7P/rl/SvrGvTp/Cj7XCfwYhRRRWp1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TRR&#10;RXjn5+FFFFABRRRQAUUUUAfqL+wr/wAifZ/9cv6V9Y18nfsK/wDIn2f/AFy/pX1jXp0/hR9rhP4M&#10;QooorU6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wJooorxz8/CiiigAooooAKKKKAP1F/YV/&#10;5E+z/wCuX9K+sa+Tv2Ff+RPs/wDrl/SvrGvTp/Cj7XCfwYhRRRWp1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gTRRRXjn5+FFFFABRRRQAUUUUAfqL+wr/yJ9n/1y/pX1jXyd+wr/wAifZ/9cv6V&#10;9Y16dP4Ufa4T+DEKKKK1O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CaKKK8c/PwooooAKKK&#10;KACiiigD9Rf2Ff8AkT7P/rl/SvrGvk79hX/kT7P/AK5f0r6xr06fwo+1wn8GIUUUVqd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4E0UUV45+fhRRRQAUUUUAFFFFAH6i/sK/8ifZ/wDXL+lfWNfJ&#10;37Cv/In2f/XL+lfWNenT+FH2uE/gxCiiitTr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mii&#10;ivHPz8KKKKACiiigAooooA/UX9hX/kT7P/rl/SvrGvk79hX/AJE+z/65f0r6xr06fwo+1wn8GIUU&#10;UVqd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4E0UUV45+fhRRRQAUUUUAFFFFAH6i/sK/wDI&#10;n2f/AFy/pX1jXyd+wr/yJ9n/ANcv6V9Y16dP4Ufa4T+DEKKKK1O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CaKKK8c/PwooooAKKKKACiiigD9Rf2Ff+RPs/wDrl/SvrGvk79hX/kT7P/rl/Svr&#10;GvTp/Cj7XCfwYhRRRWp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TRRRXjn5+FFFFABRRRQ&#10;AUUUUAfqL+wr/wAifZ/9cv6V9Y18nfsK/wDIn2f/AFy/pX1jXp0/hR9rhP4MQooorU6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Jooorxz8/CiiigAooooAKKKKAP1F/YV/5E+z/wCuX9K+sa+T&#10;v2Ff+RPs/wDrl/SvrGvTp/Cj7XCfwYhRRRWp1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gTR&#10;RRXjn5+FFFFABRRRQAUUUUAfqL+wr/yJ9n/1y/pX1jXyd+wr/wAifZ/9cv6V9Y16dP4Ufa4T+DEK&#10;KKK1O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CaKKK8c/PwooooAKKKKACiiigD9Rf2Ff8A&#10;kT7P/rl/SvrGvk79hX/kT7P/AK5f0r6xr06fwo+1wn8GIUUUVq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52"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">
                <v:imagedata r:id="rId3" o:title=""/>
              </v:shape>
              <w10:wrap anchorx="page" anchory="page"/>
            </v:group>
          </w:pict>
        </mc:Fallback>
      </mc:AlternateContent>
    </w:r>
  </w:p>
  <w:p w14:paraId="38500976" w14:textId="77777777" w:rsidR="00FA30B8" w:rsidRDefault="00FA30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BC23" w14:textId="77777777" w:rsidR="00FB4826" w:rsidRDefault="00E75AD2">
    <w:pPr>
      <w:spacing w:after="0" w:line="259" w:lineRule="auto"/>
      <w:ind w:left="14" w:right="-584" w:firstLine="0"/>
    </w:pPr>
    <w:r>
      <w:rPr>
        <w:noProof/>
      </w:rPr>
      <w:drawing>
        <wp:anchor distT="0" distB="0" distL="114300" distR="114300" simplePos="0" relativeHeight="251665408" behindDoc="0" locked="0" layoutInCell="1" allowOverlap="0" wp14:anchorId="4284ECCD" wp14:editId="007D5249">
          <wp:simplePos x="0" y="0"/>
          <wp:positionH relativeFrom="page">
            <wp:posOffset>4883150</wp:posOffset>
          </wp:positionH>
          <wp:positionV relativeFrom="page">
            <wp:posOffset>457200</wp:posOffset>
          </wp:positionV>
          <wp:extent cx="2068830" cy="777875"/>
          <wp:effectExtent l="0" t="0" r="0" b="0"/>
          <wp:wrapSquare wrapText="bothSides"/>
          <wp:docPr id="1979478925" name="Picture 197947892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541B7304" w14:textId="77777777" w:rsidR="00FB4826" w:rsidRDefault="00E75AD2">
    <w:r>
      <w:rPr>
        <w:noProof/>
      </w:rPr>
      <mc:AlternateContent>
        <mc:Choice Requires="wpg">
          <w:drawing>
            <wp:anchor distT="0" distB="0" distL="114300" distR="114300" simplePos="0" relativeHeight="251666432" behindDoc="1" locked="0" layoutInCell="1" allowOverlap="1" wp14:anchorId="62CA7DE1" wp14:editId="0D4C05E5">
              <wp:simplePos x="0" y="0"/>
              <wp:positionH relativeFrom="page">
                <wp:posOffset>0</wp:posOffset>
              </wp:positionH>
              <wp:positionV relativeFrom="page">
                <wp:posOffset>0</wp:posOffset>
              </wp:positionV>
              <wp:extent cx="7559040" cy="10690860"/>
              <wp:effectExtent l="0" t="0" r="0" b="0"/>
              <wp:wrapNone/>
              <wp:docPr id="10422" name="Group 10422"/>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423" name="Picture 10423"/>
                        <pic:cNvPicPr/>
                      </pic:nvPicPr>
                      <pic:blipFill>
                        <a:blip r:embed="rId2"/>
                        <a:stretch>
                          <a:fillRect/>
                        </a:stretch>
                      </pic:blipFill>
                      <pic:spPr>
                        <a:xfrm>
                          <a:off x="0" y="0"/>
                          <a:ext cx="7543800" cy="10664952"/>
                        </a:xfrm>
                        <a:prstGeom prst="rect">
                          <a:avLst/>
                        </a:prstGeom>
                      </pic:spPr>
                    </pic:pic>
                  </wpg:wgp>
                </a:graphicData>
              </a:graphic>
            </wp:anchor>
          </w:drawing>
        </mc:Choice>
        <mc:Fallback>
          <w:pict>
            <v:group w14:anchorId="27DCD3FE" id="Group 10422" o:spid="_x0000_s1026" style="position:absolute;margin-left:0;margin-top:0;width:595.2pt;height:841.8pt;z-index:-251650048;mso-position-horizontal-relative:page;mso-position-vertical-relative:page" coordsize="75590,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K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NFFFeOfn4UUUUAFFFFABRRRQB+ov7Cv/In2f8A1y/pX1jXyd+wr/yJ9n/1y/pX&#10;1jXp0/hR9rhP4MQooorU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wJooorxz8/CiiigAooo&#10;oAKKKKAP1F/YV/5E+z/65f0r6xr5O/YV/wCRPs/+uX9K+sa9On8KPtcJ/BiFFFFan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BNFFFeOfn4UUUUAFFFFABRRRQB+ov7Cv8AyJ9n/wBcv6V9Y18n&#10;fsK/8ifZ/wDXL+lfWNenT+FH2uE/gxCiiitTr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mi&#10;iivHPz8KKKKACiiigAooooA/UX9hX/kT7P8A65f0r6xr5O/YV/5E+z/65f0r6xr06fwo+1wn8GIU&#10;UUVqd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E0UUV45+fhRRRQAUUUUAFFFFAH6i/sK/8A&#10;In2f/XL+lfWNfJ37Cv8AyJ9n/wBcv6V9Y16dP4Ufa4T+DEKKKK1O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CaKKK8c/PwooooAKKKKACiiigD9Rf2Ff+RPs/8Arl/SvrGvk79hX/kT7P8A65f0&#10;r6xr06fwo+1wn8GIUUUVqd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E0UUV45+fhRRRQAUU&#10;UUAFFFFAH6i/sK/8ifZ/9cv6V9Y18nfsK/8AIn2f/XL+lfWNenT+FH2uE/gxCiiitTr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AmiiivHPz8KKKKACiiigAooooA/UX9hX/AJE+z/65f0r6xr5O&#10;/YV/5E+z/wCuX9K+sa9On8KPtcJ/BiFFFFan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BNF&#10;FFeOfn4UUUUAFFFFABRRRQB+ov7Cv/In2f8A1y/pX1jXyd+wr/yJ9n/1y/pX1jXp0/hR9rhP4MQo&#10;oorU6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wJooorxz8/CiiigAooooAKKKKAP1F/YV/5E&#10;+z/65f0r6xr5O/YV/wCRPs/+uX9K+sa9On8KPtcJ/BiFFFFan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FFFeOfn4UUUUAFFFFABRRRQB+ov7Cv8AyJ9n/wBcv6V9Y18nfsK/8ifZ/wDXL+lf&#10;WNenT+FH2uE/gxCiiitTr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miiivHPz8KKKKACiii&#10;gAooooA/UX9hX/kT7P8A65f0r6xr5O/YV/5E+z/65f0r6xr06fwo+1wn8GIUUUVqd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4E0UUV45+fhRRRQAUUUUAFFFFAH6i/sK/8AIn2f/XL+lfWNfJ37&#10;Cv8AyJ9n/wBcv6V9Y16dP4Ufa4T+DEKKKK1O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CaK&#10;KK8c/PwooooAKKKKACiiigD9Rf2Ff+RPs/8Arl/SvrGvk79hX/kT7P8A65f0r6xr06fwo+1wn8GI&#10;UUUVqd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E0UUV45+fhRRRQAUUUUAFFFFAH6i/sK/8&#10;ifZ/9cv6V9Y18nfsK/8AIn2f/XL+lfWNenT+FH2uE/gxCiiitT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miiivHPz8KKKKACiiigAooooA/UX9hX/AJE+z/65f0r6xr5O/YV/5E+z/wCuX9K+&#10;sa9On8KPtcJ/BiFFFFan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BNFFFeOfn4UUUUAFFFF&#10;ABRRRQB+ov7Cv/In2f8A1y/pX1jXyd+wr/yJ9n/1y/pX1jXp0/hR9rhP4MQooorU6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wJooorxz8/CiiigAooooAKKKKAP1F/YV/5E+z/65f0r6xr5O/YV&#10;/wCRPs/+uX9K+sa9On8KPtcJ/BiFFFFan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BNFFFe&#10;Ofn4UUUUAFFFFABRRRQB+ov7Cv8AyJ9n/wBcv6V9Y18nfsK/8ifZ/wDXL+lfWNenT+FH2uE/gxCi&#10;iitT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miiivHPz8KKKKACiiigAooooA/UX9hX/kT&#10;7P8A65f0r6xr5O/YV/5E+z/65f0r6xr06fwo+1wn8GIUUUVqd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E0UUV45+fhRRRQAUUUUAFFFFAH6i/sK/8AIn2f/XL+lfWNfJ37Cv8AyJ9n/wBcv6V9&#10;Y16dP4Ufa4T+DEKKKK1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CaKKK8c/PwooooAKKKK&#10;ACiiigD9Rf2Ff+RPs/8Arl/SvrGvk79hX/kT7P8A65f0r6xr06fwo+1wn8GIUUUVqd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4E0UUV45+fhRRRQAUUUUAFFFFAH6i/sK/8ifZ/9cv6V9Y18nfs&#10;K/8AIn2f/XL+lfWNenT+FH2uE/gxCiiitTr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miii&#10;vHPz8KKKKACiiigAooooA/UX9hX/AJE+z/65f0r6xr5O/YV/5E+z/wCuX9K+sa9On8KPtcJ/BiFF&#10;FFan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BNFFFeOfn4UUUUAFFFFABRRRQB+ov7Cv/In&#10;2f8A1y/pX1jXyd+wr/yJ9n/1y/pX1jXp0/hR9rhP4MQooorU6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wJooorxz8/CiiigAooooAKKKKAP1F/YV/5E+z/65f0r6xr5O/YV/wCRPs/+uX9K+sa9&#10;On8KPtcJ/BiFFFFan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BNFFFeOfn4UUUUAFFFFABR&#10;RRQB+ov7Cv8AyJ9n/wBcv6V9Y18nfsK/8ifZ/wDXL+lfWNenT+FH2uE/gxCiiitTr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miiivHPz8KKKKACiiigAooooA/UX9hX/kT7P8A65f0r6xr5O/Y&#10;V/5E+z/65f0r6xr06fwo+1wn8GIUUUVq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E0UUV4&#10;5+fhRRRQAUUUUAFFFFAH6i/sK/8AIn2f/XL+lfWNfJ37Cv8AyJ9n/wBcv6V9Y16dP4Ufa4T+DEKK&#10;KK1O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CaKKK8c/PwooooAKKKKACiiigD9Rf2Ff+RP&#10;s/8Arl/SvrGvk79hX/kT7P8A65f0r6xr06fwo+1wn8GIUUUVqd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E0UUV45+fhRRRQAUUUUAFFFFAH6i/sK/8ifZ/9cv6V9Y18nfsK/8AIn2f/XL+lfWN&#10;enT+FH2uE/gxCiiitTr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miiivHPz8KKKKACiiigA&#10;ooooA/UX9hX/AJE+z/65f0r6xr5O/YV/5E+z/wCuX9K+sa9On8KPtcJ/BiFFFFan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BNFFFeOfn4UUUUAFFFFABRRRQB+ov7Cv/In2f8A1y/pX1jXyd+w&#10;r/yJ9n/1y/pX1jXp0/hR9rhP4MQooorU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wJooorx&#10;z8/CiiigAooooAKKKKAP1F/YV/5E+z/65f0r6xr5O/YV/wCRPs/+uX9K+sa9On8KPtcJ/BiFFFFa&#10;n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FFFeOfn4UUUUAFFFFABRRRQB+ov7Cv8AyJ9n&#10;/wBcv6V9Y18nfsK/8ifZ/wDXL+lfWNenT+FH2uE/gxCiiitTr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AmiiivHPz8KKKKACiiigAooooA/UX9hX/kT7P8A65f0r6xr5O/YV/5E+z/65f0r6xr0&#10;6fwo+1wn8GIUUUVqd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E0UUV45+fhRRRQAUUUUAFF&#10;FFAH6i/sK/8AIn2f/XL+lfWNfJ37Cv8AyJ9n/wBcv6V9Y16dP4Ufa4T+DEKKKK1O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8CaKKK8c/PwooooAKKKKACiiigD9Rf2Ff+RPs/8Arl/SvrGvk79h&#10;X/kT7P8A65f0r6xr06fwo+1wn8GIUUUVqd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4E0UUV&#10;45+fhRRRQAUUUUAFFFFAH6i/sK/8ifZ/9cv6V9Y18nfsK/8AIn2f/XL+lfWNenT+FH2uE/gxCiii&#10;tTr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AmiiivHPz8KKKKACiiigAooooA/UX9hX/AJE+&#10;z/65f0r6xr5O/YV/5E+z/wCuX9K+sa9On8KPtcJ/BiFFFFan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BNFFFeOfn4UUUUAFFFFABRRRQB+ov7Cv/In2f8A1y/pX1jXyd+wr/yJ9n/1y/pX1jXp&#10;0/hR9rhP4MQooorU6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Jooorxz8/CiiigAooooAKK&#10;KKAP1F/YV/5E+z/65f0r6xr5O/YV/wCRPs/+uX9K+sa9On8KPtcJ/BiFFFFan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BNFFFeOfn4UUUUAFFFFABRRRQB+ov7Cv8AyJ9n/wBcv6V9Y18nfsK/&#10;8ifZ/wDXL+lfWNenT+FH2uE/gxCiiitT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miiivH&#10;Pz8KKKKACiiigAooooA/UX9hX/kT7P8A65f0r6xr5O/YV/5E+z/65f0r6xr06fwo+1wn8GIUUUVq&#10;d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E0UUV45+fhRRRQAUUUUAFFFFAH6i/sK/8AIn2f&#10;/XL+lfWNfJ37Cv8AyJ9n/wBcv6V9Y16dP4Ufa4T+DEKKKK1O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CaKKK8c/PwooooAKKKKACiiigD9Rf2Ff+RPs/8Arl/SvrGvk79hX/kT7P8A65f0r6xr&#10;06fwo+1wn8GIUUUVqd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E0UUV45+fhRRRQAUUUUAF&#10;FFFAH6i/sK/8ifZ/9cv6V9Y18nfsK/8AIn2f/XL+lfWNenT+FH2uE/gxCiiitTr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miiivHPz8KKKKACiiigAooooA/UX9hX/AJE+z/65f0r6xr5O/YV/&#10;5E+z/wCuX9K+sa9On8KPtcJ/BiFFFFan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BNFFFeO&#10;fn4UUUUAFFFFABRRRQB+ov7Cv/In2f8A1y/pX1jXyd+wr/yJ9n/1y/pX1jXp0/hR9rhP4MQooorU&#10;6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Jooorxz8/CiiigAooooAKKKKAP1F/YV/5E+z/6&#10;5f0r6xr5O/YV/wCRPs/+uX9K+sa9On8KPtcJ/BiFFFFan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BNFFFeOfn4UUUUAFFFFABRRRQB+ov7Cv8AyJ9n/wBcv6V9Y18nfsK/8ifZ/wDXL+lfWNen&#10;T+FH2uE/gxCiiitTr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miiivHPz8KKKKACiiigAoo&#10;ooA/UX9hX/kT7P8A65f0r6xr5O/YV/5E+z/65f0r6xr06fwo+1wn8GIUUUVq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4E0UUV45+fhRRRQAUUUUAFFFFAH6i/sK/8AIn2f/XL+lfWNfJ37Cv8A&#10;yJ9n/wBcv6V9Y16dP4Ufa4T+DEKKKK1O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CaKKK8c&#10;/PwooooAKKKKACiiigD9Rf2Ff+RPs/8Arl/SvrGvk79hX/kT7P8A65f0r6xr06fwo+1wn8GIUUUV&#10;qd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E0UUV45+fhRRRQAUUUUAFFFFAH6i/sK/8ifZ/&#10;9cv6V9Y18nfsK/8AIn2f/XL+lfWNenT+FH2uE/gxCiiitTr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miiivHPz8KKKKACiiigAooooA/UX9hX/AJE+z/65f0r6xr5O/YV/5E+z/wCuX9K+sa9O&#10;n8KPtcJ/BiFFFFan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BNFFFeOfn4UUUUAFFFFABRR&#10;RQB+ov7Cv/In2f8A1y/pX1jXyd+wr/yJ9n/1y/pX1jXp0/hR9rhP4MQooorU6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wJooorxz8/CiiigAooooAKKKKAP1F/YV/5E+z/65f0r6xr5O/YV/wCR&#10;Ps/+uX9K+sa9On8KPtcJ/BiFFFFan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BNFFFeOfn4&#10;UUUUAFFFFABRRRQB+ov7Cv8AyJ9n/wBcv6V9Y18nfsK/8ifZ/wDXL+lfWNenT+FH2uE/gxCiiitT&#10;r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AmiiivHPz8KKKKACiiigAooooA/UX9hX/kT7P8A&#10;65f0r6xr5O/YV/5E+z/65f0r6xr06fwo+1wn8GIUUUVqd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E0UUV45+fhRRRQAUUUUAFFFFAH6i/sK/8AIn2f/XL+lfWNfJ37Cv8AyJ9n/wBcv6V9Y16d&#10;P4Ufa4T+DEKKKK1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CaKKK8c/PwooooAKKKKACii&#10;igD9Rf2Ff+RPs/8Arl/SvrGvk79hX/kT7P8A65f0r6xr06fwo+1wn8GIUUUVqd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E0UUV45+fhRRRQAUUUUAFFFFAH6i/sK/8ifZ/9cv6V9Y18nfsK/8A&#10;In2f/XL+lfWNenT+FH2uE/gxCiiitT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miiivHPz&#10;8KKKKACiiigAooooA/UX9hX/AJE+z/65f0r6xr5O/YV/5E+z/wCuX9K+sa9On8KPtcJ/BiFFFFan&#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BNFFFeOfn4UUUUAFFFFABRRRQB+ov7Cv/In2f8A&#10;1y/pX1jXyd+wr/yJ9n/1y/pX1jXp0/hR9rhP4MQooorU6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wJooorxz8/CiiigAooooAKKKKAP1F/YV/5E+z/65f0r6xr5O/YV/wCRPs/+uX9K+sa9On8K&#10;PtcJ/BiFFFFan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BNFFFeOfn4UUUUAFFFFABRRRQB&#10;+ov7Cv8AyJ9n/wBcv6V9Y18nfsK/8ifZ/wDXL+lfWNenT+FH2uE/gxCiiitTr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miiivHPz8KKKKACiiigAooooA/UX9hX/kT7P8A65f0r6xr5O/YV/5E&#10;+z/65f0r6xr06fwo+1wn8GIUUUVq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4E0UUV45+fh&#10;RRRQAUUUUAFFFFAH6i/sK/8AIn2f/XL+lfWNfJ37Cv8AyJ9n/wBcv6V9Y16dP4Ufa4T+DEKKKK1O&#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CaKKK8c/PwooooAKKKKACiiigD9Rf2Ff+RPs/8A&#10;rl/SvrGvk79hX/kT7P8A65f0r6xr06fwo+1wn8GIUUUVqd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E0UUV45+fhRRRQAUUUUAFFFFAH6i/sK/8ifZ/9cv6V9Y18nfsK/8AIn2f/XL+lfWNenT+&#10;FH2uE/gxCiiitT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AmiiivHPz8KKKKACiiigAoooo&#10;A/UX9hX/AJE+z/65f0r6xr5O/YV/5E+z/wCuX9K+sa9On8KPtcJ/BiFFFFan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BNFFFeOfn4UUUUAFFFFABRRRQB+ov7Cv/In2f8A1y/pX1jXyd+wr/yJ&#10;9n/1y/pX1jXp0/hR9rhP4MQooorU6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Jooorxz8/C&#10;iiigAooooAKKKKAP1F/YV/5E+z/65f0r6xr5O/YV/wCRPs/+uX9K+sa9On8KPtcJ/BiFFFFan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NFFFeOfn4UUUUAFFFFABRRRQB+ov7Cv8AyJ9n/wBc&#10;v6V9Y18nfsK/8ifZ/wDXL+lfWNenT+FH2uE/gxCiiitTr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miiivHPz8KKKKACiiigAooooA/UX9hX/kT7P8A65f0r6xr5O/YV/5E+z/65f0r6xr06fwo&#10;+1wn8GIUUUVqd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4E0UUV45+fhRRRQAUUUUAFFFFAH&#10;6i/sK/8AIn2f/XL+lfWNfJ37Cv8AyJ9n/wBcv6V9Y16dP4Ufa4T+DEKKKK1O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aKKK8c/PwooooAKKKKACiiigD9Rf2Ff+RPs/8Arl/SvrGvk79hX/kT&#10;7P8A65f0r6xr06fwo+1wn8GIUUUVqd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4E0UUV45+f&#10;hRRRQAUUUUAFFFFAH6i/sK/8ifZ/9cv6V9Y18nfsK/8AIn2f/XL+lfWNenT+FH2uE/gxCiiitTr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AmiiivHPz8KKKKACiiigAooooA/UX9hX/AJE+z/65&#10;f0r6xr5O/YV/5E+z/wCuX9K+sa9On8KPtcJ/BiFFFFan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BNFFFeOfn4UUUUAFFFFABRRRQB+ov7Cv/In2f8A1y/pX1jXyd+wr/yJ9n/1y/pX1jXp0/hR&#10;9rhP4MQooorU6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wJooorxz8/CiiigAooooAKKKKAP&#10;1F/YV/5E+z/65f0r6xr5O/YV/wCRPs/+uX9K+sa9On8KPtcJ/BiFFFFan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BNFFFeOfn4UUUUAFFFFABRRRQB+ov7Cv8AyJ9n/wBcv6V9Y18nfsK/8ifZ&#10;/wDXL+lfWNenT+FH2uE/gxCiiitT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miiivHPz8K&#10;KKKACiiigAooooA/UX9hX/kT7P8A65f0r6xr5O/YV/5E+z/65f0r6xr06fwo+1wn8GIUUUVqd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E0UUV45+fhRRRQAUUUUAFFFFAH6i/sK/8AIn2f/XL+&#10;lfWNfJ37Cv8AyJ9n/wBcv6V9Y16dP4Ufa4T+DEKKKK1O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Ca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23"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">
                <v:imagedata r:id="rId3" o:title=""/>
              </v:shape>
              <w10:wrap anchorx="page" anchory="page"/>
            </v:group>
          </w:pict>
        </mc:Fallback>
      </mc:AlternateContent>
    </w:r>
  </w:p>
  <w:p w14:paraId="65871B47" w14:textId="77777777" w:rsidR="00FA30B8" w:rsidRDefault="00FA30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44A3" w14:textId="77777777" w:rsidR="00FB4826" w:rsidRDefault="00E75AD2">
    <w:pPr>
      <w:spacing w:after="0" w:line="259" w:lineRule="auto"/>
      <w:ind w:left="14" w:right="-584" w:firstLine="0"/>
    </w:pPr>
    <w:r>
      <w:rPr>
        <w:noProof/>
      </w:rPr>
      <w:drawing>
        <wp:anchor distT="0" distB="0" distL="114300" distR="114300" simplePos="0" relativeHeight="251667456" behindDoc="0" locked="0" layoutInCell="1" allowOverlap="0" wp14:anchorId="388AE960" wp14:editId="4427D0C8">
          <wp:simplePos x="0" y="0"/>
          <wp:positionH relativeFrom="page">
            <wp:posOffset>4883150</wp:posOffset>
          </wp:positionH>
          <wp:positionV relativeFrom="page">
            <wp:posOffset>457200</wp:posOffset>
          </wp:positionV>
          <wp:extent cx="2068830" cy="777875"/>
          <wp:effectExtent l="0" t="0" r="0" b="0"/>
          <wp:wrapSquare wrapText="bothSides"/>
          <wp:docPr id="837225255" name="Picture 83722525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43CAD703" w14:textId="77777777" w:rsidR="00FB4826" w:rsidRDefault="00E75AD2">
    <w:r>
      <w:rPr>
        <w:noProof/>
      </w:rPr>
      <mc:AlternateContent>
        <mc:Choice Requires="wpg">
          <w:drawing>
            <wp:anchor distT="0" distB="0" distL="114300" distR="114300" simplePos="0" relativeHeight="251668480" behindDoc="1" locked="0" layoutInCell="1" allowOverlap="1" wp14:anchorId="46815861" wp14:editId="6B286544">
              <wp:simplePos x="0" y="0"/>
              <wp:positionH relativeFrom="page">
                <wp:posOffset>0</wp:posOffset>
              </wp:positionH>
              <wp:positionV relativeFrom="page">
                <wp:posOffset>0</wp:posOffset>
              </wp:positionV>
              <wp:extent cx="7559040" cy="10690860"/>
              <wp:effectExtent l="0" t="0" r="0" b="0"/>
              <wp:wrapNone/>
              <wp:docPr id="10393" name="Group 10393"/>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394" name="Picture 10394"/>
                        <pic:cNvPicPr/>
                      </pic:nvPicPr>
                      <pic:blipFill>
                        <a:blip r:embed="rId2"/>
                        <a:stretch>
                          <a:fillRect/>
                        </a:stretch>
                      </pic:blipFill>
                      <pic:spPr>
                        <a:xfrm>
                          <a:off x="0" y="0"/>
                          <a:ext cx="7543800" cy="10664952"/>
                        </a:xfrm>
                        <a:prstGeom prst="rect">
                          <a:avLst/>
                        </a:prstGeom>
                      </pic:spPr>
                    </pic:pic>
                  </wpg:wgp>
                </a:graphicData>
              </a:graphic>
            </wp:anchor>
          </w:drawing>
        </mc:Choice>
        <mc:Fallback>
          <w:pict>
            <v:group w14:anchorId="3533A00E" id="Group 10393" o:spid="_x0000_s1026" style="position:absolute;margin-left:0;margin-top:0;width:595.2pt;height:841.8pt;z-index:-251648000;mso-position-horizontal-relative:page;mso-position-vertical-relative:page" coordsize="75590,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K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NFFFeOfn4UUUUAFFFFABRRRQB+ov7Cv/In2f8A1y/pX1jXyd+wr/yJ9n/1y/pX&#10;1jXp0/hR9rhP4MQooorU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wJooorxz8/CiiigAooo&#10;oAKKKKAP1F/YV/5E+z/65f0r6xr5O/YV/wCRPs/+uX9K+sa9On8KPtcJ/BiFFFFan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BNFFFeOfn4UUUUAFFFFABRRRQB+ov7Cv8AyJ9n/wBcv6V9Y18n&#10;fsK/8ifZ/wDXL+lfWNenT+FH2uE/gxCiiitTr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mi&#10;iivHPz8KKKKACiiigAooooA/UX9hX/kT7P8A65f0r6xr5O/YV/5E+z/65f0r6xr06fwo+1wn8GIU&#10;UUVqd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E0UUV45+fhRRRQAUUUUAFFFFAH6i/sK/8A&#10;In2f/XL+lfWNfJ37Cv8AyJ9n/wBcv6V9Y16dP4Ufa4T+DEKKKK1O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CaKKK8c/PwooooAKKKKACiiigD9Rf2Ff+RPs/8Arl/SvrGvk79hX/kT7P8A65f0&#10;r6xr06fwo+1wn8GIUUUVqd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E0UUV45+fhRRRQAUU&#10;UUAFFFFAH6i/sK/8ifZ/9cv6V9Y18nfsK/8AIn2f/XL+lfWNenT+FH2uE/gxCiiitTr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AmiiivHPz8KKKKACiiigAooooA/UX9hX/AJE+z/65f0r6xr5O&#10;/YV/5E+z/wCuX9K+sa9On8KPtcJ/BiFFFFan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BNF&#10;FFeOfn4UUUUAFFFFABRRRQB+ov7Cv/In2f8A1y/pX1jXyd+wr/yJ9n/1y/pX1jXp0/hR9rhP4MQo&#10;oorU6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wJooorxz8/CiiigAooooAKKKKAP1F/YV/5E&#10;+z/65f0r6xr5O/YV/wCRPs/+uX9K+sa9On8KPtcJ/BiFFFFan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FFFeOfn4UUUUAFFFFABRRRQB+ov7Cv8AyJ9n/wBcv6V9Y18nfsK/8ifZ/wDXL+lf&#10;WNenT+FH2uE/gxCiiitTr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miiivHPz8KKKKACiii&#10;gAooooA/UX9hX/kT7P8A65f0r6xr5O/YV/5E+z/65f0r6xr06fwo+1wn8GIUUUVqd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4E0UUV45+fhRRRQAUUUUAFFFFAH6i/sK/8AIn2f/XL+lfWNfJ37&#10;Cv8AyJ9n/wBcv6V9Y16dP4Ufa4T+DEKKKK1O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CaK&#10;KK8c/PwooooAKKKKACiiigD9Rf2Ff+RPs/8Arl/SvrGvk79hX/kT7P8A65f0r6xr06fwo+1wn8GI&#10;UUUVqd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E0UUV45+fhRRRQAUUUUAFFFFAH6i/sK/8&#10;ifZ/9cv6V9Y18nfsK/8AIn2f/XL+lfWNenT+FH2uE/gxCiiitT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miiivHPz8KKKKACiiigAooooA/UX9hX/AJE+z/65f0r6xr5O/YV/5E+z/wCuX9K+&#10;sa9On8KPtcJ/BiFFFFan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BNFFFeOfn4UUUUAFFFF&#10;ABRRRQB+ov7Cv/In2f8A1y/pX1jXyd+wr/yJ9n/1y/pX1jXp0/hR9rhP4MQooorU6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wJooorxz8/CiiigAooooAKKKKAP1F/YV/5E+z/65f0r6xr5O/YV&#10;/wCRPs/+uX9K+sa9On8KPtcJ/BiFFFFan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BNFFFe&#10;Ofn4UUUUAFFFFABRRRQB+ov7Cv8AyJ9n/wBcv6V9Y18nfsK/8ifZ/wDXL+lfWNenT+FH2uE/gxCi&#10;iitT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miiivHPz8KKKKACiiigAooooA/UX9hX/kT&#10;7P8A65f0r6xr5O/YV/5E+z/65f0r6xr06fwo+1wn8GIUUUVqd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E0UUV45+fhRRRQAUUUUAFFFFAH6i/sK/8AIn2f/XL+lfWNfJ37Cv8AyJ9n/wBcv6V9&#10;Y16dP4Ufa4T+DEKKKK1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CaKKK8c/PwooooAKKKK&#10;ACiiigD9Rf2Ff+RPs/8Arl/SvrGvk79hX/kT7P8A65f0r6xr06fwo+1wn8GIUUUVqd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4E0UUV45+fhRRRQAUUUUAFFFFAH6i/sK/8ifZ/9cv6V9Y18nfs&#10;K/8AIn2f/XL+lfWNenT+FH2uE/gxCiiitTr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miii&#10;vHPz8KKKKACiiigAooooA/UX9hX/AJE+z/65f0r6xr5O/YV/5E+z/wCuX9K+sa9On8KPtcJ/BiFF&#10;FFan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BNFFFeOfn4UUUUAFFFFABRRRQB+ov7Cv/In&#10;2f8A1y/pX1jXyd+wr/yJ9n/1y/pX1jXp0/hR9rhP4MQooorU6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wJooorxz8/CiiigAooooAKKKKAP1F/YV/5E+z/65f0r6xr5O/YV/wCRPs/+uX9K+sa9&#10;On8KPtcJ/BiFFFFan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BNFFFeOfn4UUUUAFFFFABR&#10;RRQB+ov7Cv8AyJ9n/wBcv6V9Y18nfsK/8ifZ/wDXL+lfWNenT+FH2uE/gxCiiitTr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miiivHPz8KKKKACiiigAooooA/UX9hX/kT7P8A65f0r6xr5O/Y&#10;V/5E+z/65f0r6xr06fwo+1wn8GIUUUVq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E0UUV4&#10;5+fhRRRQAUUUUAFFFFAH6i/sK/8AIn2f/XL+lfWNfJ37Cv8AyJ9n/wBcv6V9Y16dP4Ufa4T+DEKK&#10;KK1O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CaKKK8c/PwooooAKKKKACiiigD9Rf2Ff+RP&#10;s/8Arl/SvrGvk79hX/kT7P8A65f0r6xr06fwo+1wn8GIUUUVqd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E0UUV45+fhRRRQAUUUUAFFFFAH6i/sK/8ifZ/9cv6V9Y18nfsK/8AIn2f/XL+lfWN&#10;enT+FH2uE/gxCiiitTr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miiivHPz8KKKKACiiigA&#10;ooooA/UX9hX/AJE+z/65f0r6xr5O/YV/5E+z/wCuX9K+sa9On8KPtcJ/BiFFFFan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BNFFFeOfn4UUUUAFFFFABRRRQB+ov7Cv/In2f8A1y/pX1jXyd+w&#10;r/yJ9n/1y/pX1jXp0/hR9rhP4MQooorU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wJooorx&#10;z8/CiiigAooooAKKKKAP1F/YV/5E+z/65f0r6xr5O/YV/wCRPs/+uX9K+sa9On8KPtcJ/BiFFFFa&#10;n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FFFeOfn4UUUUAFFFFABRRRQB+ov7Cv8AyJ9n&#10;/wBcv6V9Y18nfsK/8ifZ/wDXL+lfWNenT+FH2uE/gxCiiitTr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AmiiivHPz8KKKKACiiigAooooA/UX9hX/kT7P8A65f0r6xr5O/YV/5E+z/65f0r6xr0&#10;6fwo+1wn8GIUUUVqd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E0UUV45+fhRRRQAUUUUAFF&#10;FFAH6i/sK/8AIn2f/XL+lfWNfJ37Cv8AyJ9n/wBcv6V9Y16dP4Ufa4T+DEKKKK1O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8CaKKK8c/PwooooAKKKKACiiigD9Rf2Ff+RPs/8Arl/SvrGvk79h&#10;X/kT7P8A65f0r6xr06fwo+1wn8GIUUUVqd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4E0UUV&#10;45+fhRRRQAUUUUAFFFFAH6i/sK/8ifZ/9cv6V9Y18nfsK/8AIn2f/XL+lfWNenT+FH2uE/gxCiii&#10;tTr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AmiiivHPz8KKKKACiiigAooooA/UX9hX/AJE+&#10;z/65f0r6xr5O/YV/5E+z/wCuX9K+sa9On8KPtcJ/BiFFFFan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BNFFFeOfn4UUUUAFFFFABRRRQB+ov7Cv/In2f8A1y/pX1jXyd+wr/yJ9n/1y/pX1jXp&#10;0/hR9rhP4MQooorU6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Jooorxz8/CiiigAooooAKK&#10;KKAP1F/YV/5E+z/65f0r6xr5O/YV/wCRPs/+uX9K+sa9On8KPtcJ/BiFFFFan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BNFFFeOfn4UUUUAFFFFABRRRQB+ov7Cv8AyJ9n/wBcv6V9Y18nfsK/&#10;8ifZ/wDXL+lfWNenT+FH2uE/gxCiiitT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miiivH&#10;Pz8KKKKACiiigAooooA/UX9hX/kT7P8A65f0r6xr5O/YV/5E+z/65f0r6xr06fwo+1wn8GIUUUVq&#10;d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E0UUV45+fhRRRQAUUUUAFFFFAH6i/sK/8AIn2f&#10;/XL+lfWNfJ37Cv8AyJ9n/wBcv6V9Y16dP4Ufa4T+DEKKKK1O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CaKKK8c/PwooooAKKKKACiiigD9Rf2Ff+RPs/8Arl/SvrGvk79hX/kT7P8A65f0r6xr&#10;06fwo+1wn8GIUUUVqd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E0UUV45+fhRRRQAUUUUAF&#10;FFFAH6i/sK/8ifZ/9cv6V9Y18nfsK/8AIn2f/XL+lfWNenT+FH2uE/gxCiiitTr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miiivHPz8KKKKACiiigAooooA/UX9hX/AJE+z/65f0r6xr5O/YV/&#10;5E+z/wCuX9K+sa9On8KPtcJ/BiFFFFan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BNFFFeO&#10;fn4UUUUAFFFFABRRRQB+ov7Cv/In2f8A1y/pX1jXyd+wr/yJ9n/1y/pX1jXp0/hR9rhP4MQooorU&#10;6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Jooorxz8/CiiigAooooAKKKKAP1F/YV/5E+z/6&#10;5f0r6xr5O/YV/wCRPs/+uX9K+sa9On8KPtcJ/BiFFFFan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BNFFFeOfn4UUUUAFFFFABRRRQB+ov7Cv8AyJ9n/wBcv6V9Y18nfsK/8ifZ/wDXL+lfWNen&#10;T+FH2uE/gxCiiitTr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miiivHPz8KKKKACiiigAoo&#10;ooA/UX9hX/kT7P8A65f0r6xr5O/YV/5E+z/65f0r6xr06fwo+1wn8GIUUUVq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4E0UUV45+fhRRRQAUUUUAFFFFAH6i/sK/8AIn2f/XL+lfWNfJ37Cv8A&#10;yJ9n/wBcv6V9Y16dP4Ufa4T+DEKKKK1O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CaKKK8c&#10;/PwooooAKKKKACiiigD9Rf2Ff+RPs/8Arl/SvrGvk79hX/kT7P8A65f0r6xr06fwo+1wn8GIUUUV&#10;qd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E0UUV45+fhRRRQAUUUUAFFFFAH6i/sK/8ifZ/&#10;9cv6V9Y18nfsK/8AIn2f/XL+lfWNenT+FH2uE/gxCiiitTr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miiivHPz8KKKKACiiigAooooA/UX9hX/AJE+z/65f0r6xr5O/YV/5E+z/wCuX9K+sa9O&#10;n8KPtcJ/BiFFFFan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BNFFFeOfn4UUUUAFFFFABRR&#10;RQB+ov7Cv/In2f8A1y/pX1jXyd+wr/yJ9n/1y/pX1jXp0/hR9rhP4MQooorU6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wJooorxz8/CiiigAooooAKKKKAP1F/YV/5E+z/65f0r6xr5O/YV/wCR&#10;Ps/+uX9K+sa9On8KPtcJ/BiFFFFan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BNFFFeOfn4&#10;UUUUAFFFFABRRRQB+ov7Cv8AyJ9n/wBcv6V9Y18nfsK/8ifZ/wDXL+lfWNenT+FH2uE/gxCiiitT&#10;r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AmiiivHPz8KKKKACiiigAooooA/UX9hX/kT7P8A&#10;65f0r6xr5O/YV/5E+z/65f0r6xr06fwo+1wn8GIUUUVqd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E0UUV45+fhRRRQAUUUUAFFFFAH6i/sK/8AIn2f/XL+lfWNfJ37Cv8AyJ9n/wBcv6V9Y16d&#10;P4Ufa4T+DEKKKK1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CaKKK8c/PwooooAKKKKACii&#10;igD9Rf2Ff+RPs/8Arl/SvrGvk79hX/kT7P8A65f0r6xr06fwo+1wn8GIUUUVqd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E0UUV45+fhRRRQAUUUUAFFFFAH6i/sK/8ifZ/9cv6V9Y18nfsK/8A&#10;In2f/XL+lfWNenT+FH2uE/gxCiiitT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miiivHPz&#10;8KKKKACiiigAooooA/UX9hX/AJE+z/65f0r6xr5O/YV/5E+z/wCuX9K+sa9On8KPtcJ/BiFFFFan&#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BNFFFeOfn4UUUUAFFFFABRRRQB+ov7Cv/In2f8A&#10;1y/pX1jXyd+wr/yJ9n/1y/pX1jXp0/hR9rhP4MQooorU6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wJooorxz8/CiiigAooooAKKKKAP1F/YV/5E+z/65f0r6xr5O/YV/wCRPs/+uX9K+sa9On8K&#10;PtcJ/BiFFFFan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BNFFFeOfn4UUUUAFFFFABRRRQB&#10;+ov7Cv8AyJ9n/wBcv6V9Y18nfsK/8ifZ/wDXL+lfWNenT+FH2uE/gxCiiitTr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miiivHPz8KKKKACiiigAooooA/UX9hX/kT7P8A65f0r6xr5O/YV/5E&#10;+z/65f0r6xr06fwo+1wn8GIUUUVq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4E0UUV45+fh&#10;RRRQAUUUUAFFFFAH6i/sK/8AIn2f/XL+lfWNfJ37Cv8AyJ9n/wBcv6V9Y16dP4Ufa4T+DEKKKK1O&#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CaKKK8c/PwooooAKKKKACiiigD9Rf2Ff+RPs/8A&#10;rl/SvrGvk79hX/kT7P8A65f0r6xr06fwo+1wn8GIUUUVqd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E0UUV45+fhRRRQAUUUUAFFFFAH6i/sK/8ifZ/9cv6V9Y18nfsK/8AIn2f/XL+lfWNenT+&#10;FH2uE/gxCiiitT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AmiiivHPz8KKKKACiiigAoooo&#10;A/UX9hX/AJE+z/65f0r6xr5O/YV/5E+z/wCuX9K+sa9On8KPtcJ/BiFFFFan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BNFFFeOfn4UUUUAFFFFABRRRQB+ov7Cv/In2f8A1y/pX1jXyd+wr/yJ&#10;9n/1y/pX1jXp0/hR9rhP4MQooorU6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Jooorxz8/C&#10;iiigAooooAKKKKAP1F/YV/5E+z/65f0r6xr5O/YV/wCRPs/+uX9K+sa9On8KPtcJ/BiFFFFan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NFFFeOfn4UUUUAFFFFABRRRQB+ov7Cv8AyJ9n/wBc&#10;v6V9Y18nfsK/8ifZ/wDXL+lfWNenT+FH2uE/gxCiiitTr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miiivHPz8KKKKACiiigAooooA/UX9hX/kT7P8A65f0r6xr5O/YV/5E+z/65f0r6xr06fwo&#10;+1wn8GIUUUVqd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4E0UUV45+fhRRRQAUUUUAFFFFAH&#10;6i/sK/8AIn2f/XL+lfWNfJ37Cv8AyJ9n/wBcv6V9Y16dP4Ufa4T+DEKKKK1O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aKKK8c/PwooooAKKKKACiiigD9Rf2Ff+RPs/8Arl/SvrGvk79hX/kT&#10;7P8A65f0r6xr06fwo+1wn8GIUUUVqd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4E0UUV45+f&#10;hRRRQAUUUUAFFFFAH6i/sK/8ifZ/9cv6V9Y18nfsK/8AIn2f/XL+lfWNenT+FH2uE/gxCiiitTr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AmiiivHPz8KKKKACiiigAooooA/UX9hX/AJE+z/65&#10;f0r6xr5O/YV/5E+z/wCuX9K+sa9On8KPtcJ/BiFFFFan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BNFFFeOfn4UUUUAFFFFABRRRQB+ov7Cv/In2f8A1y/pX1jXyd+wr/yJ9n/1y/pX1jXp0/hR&#10;9rhP4MQooorU6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wJooorxz8/CiiigAooooAKKKKAP&#10;1F/YV/5E+z/65f0r6xr5O/YV/wCRPs/+uX9K+sa9On8KPtcJ/BiFFFFan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BNFFFeOfn4UUUUAFFFFABRRRQB+ov7Cv8AyJ9n/wBcv6V9Y18nfsK/8ifZ&#10;/wDXL+lfWNenT+FH2uE/gxCiiitT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miiivHPz8K&#10;KKKACiiigAooooA/UX9hX/kT7P8A65f0r6xr5O/YV/5E+z/65f0r6xr06fwo+1wn8GIUUUVqd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E0UUV45+fhRRRQAUUUUAFFFFAH6i/sK/8AIn2f/XL+&#10;lfWNfJ37Cv8AyJ9n/wBcv6V9Y16dP4Ufa4T+DEKKKK1O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Ca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94"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">
                <v:imagedata r:id="rId3" o:title=""/>
              </v:shape>
              <w10:wrap anchorx="page" anchory="page"/>
            </v:group>
          </w:pict>
        </mc:Fallback>
      </mc:AlternateContent>
    </w:r>
  </w:p>
  <w:p w14:paraId="241E991D" w14:textId="77777777" w:rsidR="00FA30B8" w:rsidRDefault="00FA30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8438B0"/>
    <w:multiLevelType w:val="hybridMultilevel"/>
    <w:tmpl w:val="E08C19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DDB3980"/>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A40502"/>
    <w:multiLevelType w:val="multilevel"/>
    <w:tmpl w:val="603A0D80"/>
    <w:lvl w:ilvl="0">
      <w:start w:val="10"/>
      <w:numFmt w:val="decimal"/>
      <w:lvlText w:val="%1."/>
      <w:lvlJc w:val="left"/>
      <w:pPr>
        <w:ind w:left="360"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0449D3"/>
    <w:multiLevelType w:val="hybridMultilevel"/>
    <w:tmpl w:val="B22AA75E"/>
    <w:lvl w:ilvl="0" w:tplc="A418B3B8">
      <w:start w:val="1"/>
      <w:numFmt w:val="bullet"/>
      <w:lvlText w:val="•"/>
      <w:lvlJc w:val="left"/>
      <w:pPr>
        <w:ind w:left="1246" w:hanging="360"/>
      </w:pPr>
      <w:rPr>
        <w:rFonts w:ascii="Arial,Sans-Serif" w:hAnsi="Arial,Sans-Serif"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5" w15:restartNumberingAfterBreak="0">
    <w:nsid w:val="1586665F"/>
    <w:multiLevelType w:val="hybridMultilevel"/>
    <w:tmpl w:val="109EEF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93301"/>
    <w:multiLevelType w:val="multilevel"/>
    <w:tmpl w:val="B32C2B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30264E"/>
    <w:multiLevelType w:val="hybridMultilevel"/>
    <w:tmpl w:val="8FA8B2B8"/>
    <w:lvl w:ilvl="0" w:tplc="A418B3B8">
      <w:start w:val="1"/>
      <w:numFmt w:val="bullet"/>
      <w:lvlText w:val="•"/>
      <w:lvlJc w:val="left"/>
      <w:pPr>
        <w:ind w:left="720" w:hanging="360"/>
      </w:pPr>
      <w:rPr>
        <w:rFonts w:ascii="Arial,Sans-Serif" w:hAnsi="Arial,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33504"/>
    <w:multiLevelType w:val="multilevel"/>
    <w:tmpl w:val="90628A9E"/>
    <w:lvl w:ilvl="0">
      <w:start w:val="1"/>
      <w:numFmt w:val="bullet"/>
      <w:lvlText w:val="•"/>
      <w:lvlJc w:val="left"/>
      <w:pPr>
        <w:ind w:left="360" w:hanging="360"/>
      </w:pPr>
      <w:rPr>
        <w:rFonts w:ascii="Arial,Sans-Serif" w:hAnsi="Arial,Sans-Serif"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8B2D66"/>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9D5A0B"/>
    <w:multiLevelType w:val="hybridMultilevel"/>
    <w:tmpl w:val="26C6F8CC"/>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1" w15:restartNumberingAfterBreak="0">
    <w:nsid w:val="1F2330C0"/>
    <w:multiLevelType w:val="hybridMultilevel"/>
    <w:tmpl w:val="DA080684"/>
    <w:lvl w:ilvl="0" w:tplc="A418B3B8">
      <w:start w:val="1"/>
      <w:numFmt w:val="bullet"/>
      <w:lvlText w:val="•"/>
      <w:lvlJc w:val="left"/>
      <w:pPr>
        <w:ind w:left="720" w:hanging="360"/>
      </w:pPr>
      <w:rPr>
        <w:rFonts w:ascii="Arial,Sans-Serif" w:hAnsi="Arial,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322D4"/>
    <w:multiLevelType w:val="hybridMultilevel"/>
    <w:tmpl w:val="A7B686A2"/>
    <w:lvl w:ilvl="0" w:tplc="ADF40454">
      <w:start w:val="1"/>
      <w:numFmt w:val="bullet"/>
      <w:lvlText w:val=""/>
      <w:lvlJc w:val="left"/>
      <w:pPr>
        <w:ind w:left="1211" w:hanging="360"/>
      </w:pPr>
      <w:rPr>
        <w:rFonts w:ascii="Symbol" w:hAnsi="Symbol" w:hint="default"/>
        <w:color w:val="auto"/>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3" w15:restartNumberingAfterBreak="0">
    <w:nsid w:val="202E4AC6"/>
    <w:multiLevelType w:val="hybridMultilevel"/>
    <w:tmpl w:val="92FEAD9E"/>
    <w:lvl w:ilvl="0" w:tplc="A418B3B8">
      <w:start w:val="1"/>
      <w:numFmt w:val="bullet"/>
      <w:lvlText w:val="•"/>
      <w:lvlJc w:val="left"/>
      <w:pPr>
        <w:ind w:left="720" w:hanging="360"/>
      </w:pPr>
      <w:rPr>
        <w:rFonts w:ascii="Arial,Sans-Serif" w:hAnsi="Arial,Sans-Serif"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02389"/>
    <w:multiLevelType w:val="multilevel"/>
    <w:tmpl w:val="A9583F2E"/>
    <w:lvl w:ilvl="0">
      <w:start w:val="7"/>
      <w:numFmt w:val="decimal"/>
      <w:lvlText w:val="%1."/>
      <w:lvlJc w:val="left"/>
      <w:pPr>
        <w:ind w:left="360"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4F61B1"/>
    <w:multiLevelType w:val="hybridMultilevel"/>
    <w:tmpl w:val="97EE0B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742BB0"/>
    <w:multiLevelType w:val="hybridMultilevel"/>
    <w:tmpl w:val="6A860C38"/>
    <w:lvl w:ilvl="0" w:tplc="1F9AB1DE">
      <w:start w:val="1"/>
      <w:numFmt w:val="bullet"/>
      <w:lvlText w:val="•"/>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85302">
      <w:start w:val="1"/>
      <w:numFmt w:val="bullet"/>
      <w:lvlText w:val="o"/>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800622">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CA528">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CABF0">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06710">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EC3DA6">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4CFD4">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E35D0">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414731"/>
    <w:multiLevelType w:val="hybridMultilevel"/>
    <w:tmpl w:val="AE46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B1371"/>
    <w:multiLevelType w:val="hybridMultilevel"/>
    <w:tmpl w:val="20884B72"/>
    <w:lvl w:ilvl="0" w:tplc="A418B3B8">
      <w:start w:val="1"/>
      <w:numFmt w:val="bullet"/>
      <w:lvlText w:val="•"/>
      <w:lvlJc w:val="left"/>
      <w:pPr>
        <w:ind w:left="2160" w:hanging="360"/>
      </w:pPr>
      <w:rPr>
        <w:rFonts w:ascii="Arial,Sans-Serif" w:hAnsi="Arial,Sans-Serif"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B3E3380"/>
    <w:multiLevelType w:val="hybridMultilevel"/>
    <w:tmpl w:val="693E07BC"/>
    <w:lvl w:ilvl="0" w:tplc="FFFFFFFF">
      <w:start w:val="1"/>
      <w:numFmt w:val="bullet"/>
      <w:lvlText w:val="•"/>
      <w:lvlJc w:val="left"/>
      <w:pPr>
        <w:ind w:left="720" w:hanging="360"/>
      </w:pPr>
      <w:rPr>
        <w:rFonts w:ascii="Arial,Sans-Serif" w:hAnsi="Arial,Sans-Serif" w:hint="default"/>
      </w:rPr>
    </w:lvl>
    <w:lvl w:ilvl="1" w:tplc="A418B3B8">
      <w:start w:val="1"/>
      <w:numFmt w:val="bullet"/>
      <w:lvlText w:val="•"/>
      <w:lvlJc w:val="left"/>
      <w:pPr>
        <w:ind w:left="1440" w:hanging="360"/>
      </w:pPr>
      <w:rPr>
        <w:rFonts w:ascii="Arial,Sans-Serif" w:hAnsi="Arial,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406B60"/>
    <w:multiLevelType w:val="multilevel"/>
    <w:tmpl w:val="3B2A0828"/>
    <w:lvl w:ilvl="0">
      <w:start w:val="16"/>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BD25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725E64"/>
    <w:multiLevelType w:val="hybridMultilevel"/>
    <w:tmpl w:val="82183FD8"/>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73F76"/>
    <w:multiLevelType w:val="multilevel"/>
    <w:tmpl w:val="31841D52"/>
    <w:lvl w:ilvl="0">
      <w:start w:val="5"/>
      <w:numFmt w:val="decimal"/>
      <w:lvlText w:val="%1."/>
      <w:lvlJc w:val="left"/>
      <w:pPr>
        <w:ind w:left="360" w:hanging="360"/>
      </w:pPr>
      <w:rPr>
        <w:rFonts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F74E1"/>
    <w:multiLevelType w:val="multilevel"/>
    <w:tmpl w:val="D4008FC0"/>
    <w:lvl w:ilvl="0">
      <w:start w:val="5"/>
      <w:numFmt w:val="none"/>
      <w:lvlText w:val="8.1"/>
      <w:lvlJc w:val="left"/>
      <w:pPr>
        <w:ind w:left="360" w:hanging="360"/>
      </w:pPr>
      <w:rPr>
        <w:rFonts w:hint="default"/>
        <w:b w:val="0"/>
        <w:bCs w:val="0"/>
        <w:sz w:val="22"/>
        <w:szCs w:val="22"/>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5B3C0A"/>
    <w:multiLevelType w:val="multilevel"/>
    <w:tmpl w:val="A5C27496"/>
    <w:lvl w:ilvl="0">
      <w:start w:val="12"/>
      <w:numFmt w:val="decimal"/>
      <w:lvlText w:val="%1"/>
      <w:lvlJc w:val="left"/>
      <w:pPr>
        <w:ind w:left="384" w:hanging="384"/>
      </w:pPr>
      <w:rPr>
        <w:rFonts w:eastAsia="Arial" w:hint="default"/>
      </w:rPr>
    </w:lvl>
    <w:lvl w:ilvl="1">
      <w:start w:val="1"/>
      <w:numFmt w:val="bullet"/>
      <w:lvlText w:val="•"/>
      <w:lvlJc w:val="left"/>
      <w:pPr>
        <w:ind w:left="720" w:hanging="360"/>
      </w:pPr>
      <w:rPr>
        <w:rFonts w:ascii="Arial,Sans-Serif" w:hAnsi="Arial,Sans-Serif"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6" w15:restartNumberingAfterBreak="0">
    <w:nsid w:val="3A701A38"/>
    <w:multiLevelType w:val="hybridMultilevel"/>
    <w:tmpl w:val="27D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CF44AF"/>
    <w:multiLevelType w:val="multilevel"/>
    <w:tmpl w:val="297498F4"/>
    <w:lvl w:ilvl="0">
      <w:start w:val="12"/>
      <w:numFmt w:val="decimal"/>
      <w:lvlText w:val="%1"/>
      <w:lvlJc w:val="left"/>
      <w:pPr>
        <w:ind w:left="384" w:hanging="384"/>
      </w:pPr>
      <w:rPr>
        <w:rFonts w:eastAsia="Arial" w:hint="default"/>
      </w:rPr>
    </w:lvl>
    <w:lvl w:ilvl="1">
      <w:start w:val="1"/>
      <w:numFmt w:val="bullet"/>
      <w:lvlText w:val="•"/>
      <w:lvlJc w:val="left"/>
      <w:pPr>
        <w:ind w:left="720" w:hanging="360"/>
      </w:pPr>
      <w:rPr>
        <w:rFonts w:ascii="Arial,Sans-Serif" w:hAnsi="Arial,Sans-Serif" w:hint="default"/>
      </w:rPr>
    </w:lvl>
    <w:lvl w:ilvl="2">
      <w:start w:val="1"/>
      <w:numFmt w:val="decimal"/>
      <w:lvlText w:val="%1.%2.%3"/>
      <w:lvlJc w:val="left"/>
      <w:pPr>
        <w:ind w:left="1440" w:hanging="720"/>
      </w:pPr>
      <w:rPr>
        <w:rFonts w:eastAsia="Arial" w:hint="default"/>
      </w:rPr>
    </w:lvl>
    <w:lvl w:ilvl="3">
      <w:start w:val="1"/>
      <w:numFmt w:val="bullet"/>
      <w:lvlText w:val="•"/>
      <w:lvlJc w:val="left"/>
      <w:pPr>
        <w:ind w:left="1246" w:hanging="360"/>
      </w:pPr>
      <w:rPr>
        <w:rFonts w:ascii="Arial,Sans-Serif" w:hAnsi="Arial,Sans-Serif"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8" w15:restartNumberingAfterBreak="0">
    <w:nsid w:val="3B4A3FDF"/>
    <w:multiLevelType w:val="multilevel"/>
    <w:tmpl w:val="AD2CDEE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9F4EDE"/>
    <w:multiLevelType w:val="hybridMultilevel"/>
    <w:tmpl w:val="9C223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B333FD"/>
    <w:multiLevelType w:val="multilevel"/>
    <w:tmpl w:val="543883BA"/>
    <w:lvl w:ilvl="0">
      <w:start w:val="7"/>
      <w:numFmt w:val="decimal"/>
      <w:lvlText w:val="%1."/>
      <w:lvlJc w:val="left"/>
      <w:pPr>
        <w:ind w:left="360" w:hanging="360"/>
      </w:pPr>
      <w:rPr>
        <w:rFonts w:hint="default"/>
        <w:b/>
        <w:bCs/>
        <w:sz w:val="28"/>
        <w:szCs w:val="28"/>
      </w:rPr>
    </w:lvl>
    <w:lvl w:ilvl="1">
      <w:start w:val="1"/>
      <w:numFmt w:val="bullet"/>
      <w:lvlText w:val=""/>
      <w:lvlJc w:val="left"/>
      <w:pPr>
        <w:ind w:left="928" w:hanging="360"/>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ED0A0A"/>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684B8F"/>
    <w:multiLevelType w:val="multilevel"/>
    <w:tmpl w:val="6DC47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5FA4A13"/>
    <w:multiLevelType w:val="multilevel"/>
    <w:tmpl w:val="6DC47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5B5D56"/>
    <w:multiLevelType w:val="hybridMultilevel"/>
    <w:tmpl w:val="EBD26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CF4C10"/>
    <w:multiLevelType w:val="hybridMultilevel"/>
    <w:tmpl w:val="9BA23180"/>
    <w:lvl w:ilvl="0" w:tplc="A418B3B8">
      <w:start w:val="1"/>
      <w:numFmt w:val="bullet"/>
      <w:lvlText w:val="•"/>
      <w:lvlJc w:val="left"/>
      <w:pPr>
        <w:ind w:left="1571" w:hanging="360"/>
      </w:pPr>
      <w:rPr>
        <w:rFonts w:ascii="Arial,Sans-Serif" w:hAnsi="Arial,Sans-Serif"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52D85E17"/>
    <w:multiLevelType w:val="multilevel"/>
    <w:tmpl w:val="655E5D2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2B3DF5"/>
    <w:multiLevelType w:val="multilevel"/>
    <w:tmpl w:val="756C3136"/>
    <w:lvl w:ilvl="0">
      <w:start w:val="1"/>
      <w:numFmt w:val="bullet"/>
      <w:lvlText w:val="•"/>
      <w:lvlJc w:val="left"/>
      <w:pPr>
        <w:ind w:left="1771"/>
      </w:pPr>
      <w:rPr>
        <w:rFonts w:ascii="Arial,Sans-Serif" w:hAnsi="Arial,Sans-Serif"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85B6E72"/>
    <w:multiLevelType w:val="multilevel"/>
    <w:tmpl w:val="DB0A9A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D80788"/>
    <w:multiLevelType w:val="multilevel"/>
    <w:tmpl w:val="2BC80584"/>
    <w:lvl w:ilvl="0">
      <w:start w:val="1"/>
      <w:numFmt w:val="decimal"/>
      <w:lvlText w:val="%1."/>
      <w:lvlJc w:val="left"/>
      <w:pPr>
        <w:ind w:left="345" w:hanging="360"/>
      </w:pPr>
      <w:rPr>
        <w:rFonts w:hint="default"/>
      </w:rPr>
    </w:lvl>
    <w:lvl w:ilvl="1">
      <w:start w:val="5"/>
      <w:numFmt w:val="decimal"/>
      <w:isLgl/>
      <w:lvlText w:val="%1.%2"/>
      <w:lvlJc w:val="left"/>
      <w:pPr>
        <w:ind w:left="719" w:hanging="435"/>
      </w:pPr>
      <w:rPr>
        <w:rFonts w:hint="default"/>
      </w:rPr>
    </w:lvl>
    <w:lvl w:ilvl="2">
      <w:start w:val="1"/>
      <w:numFmt w:val="decimal"/>
      <w:isLgl/>
      <w:lvlText w:val="%1.%2.%3"/>
      <w:lvlJc w:val="left"/>
      <w:pPr>
        <w:ind w:left="1303"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518" w:hanging="1440"/>
      </w:pPr>
      <w:rPr>
        <w:rFonts w:hint="default"/>
      </w:rPr>
    </w:lvl>
    <w:lvl w:ilvl="8">
      <w:start w:val="1"/>
      <w:numFmt w:val="decimal"/>
      <w:isLgl/>
      <w:lvlText w:val="%1.%2.%3.%4.%5.%6.%7.%8.%9"/>
      <w:lvlJc w:val="left"/>
      <w:pPr>
        <w:ind w:left="3817" w:hanging="1440"/>
      </w:pPr>
      <w:rPr>
        <w:rFonts w:hint="default"/>
      </w:rPr>
    </w:lvl>
  </w:abstractNum>
  <w:abstractNum w:abstractNumId="40" w15:restartNumberingAfterBreak="0">
    <w:nsid w:val="5E0D65E2"/>
    <w:multiLevelType w:val="multilevel"/>
    <w:tmpl w:val="C49662B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EF660F9"/>
    <w:multiLevelType w:val="hybridMultilevel"/>
    <w:tmpl w:val="E11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F6C2A"/>
    <w:multiLevelType w:val="multilevel"/>
    <w:tmpl w:val="8F7053D8"/>
    <w:lvl w:ilvl="0">
      <w:start w:val="10"/>
      <w:numFmt w:val="decimal"/>
      <w:lvlText w:val="%1."/>
      <w:lvlJc w:val="left"/>
      <w:pPr>
        <w:ind w:left="360" w:hanging="360"/>
      </w:pPr>
      <w:rPr>
        <w:rFonts w:hint="default"/>
        <w:b/>
        <w:bCs/>
        <w:sz w:val="28"/>
        <w:szCs w:val="28"/>
      </w:rPr>
    </w:lvl>
    <w:lvl w:ilvl="1">
      <w:start w:val="1"/>
      <w:numFmt w:val="bullet"/>
      <w:lvlText w:val=""/>
      <w:lvlJc w:val="left"/>
      <w:pPr>
        <w:ind w:left="928"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C55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072BB1"/>
    <w:multiLevelType w:val="multilevel"/>
    <w:tmpl w:val="756C3136"/>
    <w:lvl w:ilvl="0">
      <w:start w:val="1"/>
      <w:numFmt w:val="bullet"/>
      <w:lvlText w:val="•"/>
      <w:lvlJc w:val="left"/>
      <w:pPr>
        <w:ind w:left="1771"/>
      </w:pPr>
      <w:rPr>
        <w:rFonts w:ascii="Arial,Sans-Serif" w:hAnsi="Arial,Sans-Serif"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44845315">
    <w:abstractNumId w:val="39"/>
  </w:num>
  <w:num w:numId="2" w16cid:durableId="318265900">
    <w:abstractNumId w:val="16"/>
  </w:num>
  <w:num w:numId="3" w16cid:durableId="2084914048">
    <w:abstractNumId w:val="34"/>
  </w:num>
  <w:num w:numId="4" w16cid:durableId="1553422548">
    <w:abstractNumId w:val="0"/>
  </w:num>
  <w:num w:numId="5" w16cid:durableId="1159230907">
    <w:abstractNumId w:val="12"/>
  </w:num>
  <w:num w:numId="6" w16cid:durableId="136607342">
    <w:abstractNumId w:val="9"/>
  </w:num>
  <w:num w:numId="7" w16cid:durableId="725950156">
    <w:abstractNumId w:val="31"/>
  </w:num>
  <w:num w:numId="8" w16cid:durableId="2145079962">
    <w:abstractNumId w:val="23"/>
  </w:num>
  <w:num w:numId="9" w16cid:durableId="512651765">
    <w:abstractNumId w:val="2"/>
  </w:num>
  <w:num w:numId="10" w16cid:durableId="1728064920">
    <w:abstractNumId w:val="6"/>
  </w:num>
  <w:num w:numId="11" w16cid:durableId="1377048972">
    <w:abstractNumId w:val="36"/>
  </w:num>
  <w:num w:numId="12" w16cid:durableId="1075468334">
    <w:abstractNumId w:val="5"/>
  </w:num>
  <w:num w:numId="13" w16cid:durableId="514462795">
    <w:abstractNumId w:val="37"/>
  </w:num>
  <w:num w:numId="14" w16cid:durableId="287467895">
    <w:abstractNumId w:val="33"/>
  </w:num>
  <w:num w:numId="15" w16cid:durableId="415513428">
    <w:abstractNumId w:val="32"/>
  </w:num>
  <w:num w:numId="16" w16cid:durableId="231086015">
    <w:abstractNumId w:val="14"/>
  </w:num>
  <w:num w:numId="17" w16cid:durableId="192504970">
    <w:abstractNumId w:val="28"/>
  </w:num>
  <w:num w:numId="18" w16cid:durableId="811672315">
    <w:abstractNumId w:val="30"/>
  </w:num>
  <w:num w:numId="19" w16cid:durableId="276523217">
    <w:abstractNumId w:val="44"/>
  </w:num>
  <w:num w:numId="20" w16cid:durableId="1316371557">
    <w:abstractNumId w:val="24"/>
  </w:num>
  <w:num w:numId="21" w16cid:durableId="320040749">
    <w:abstractNumId w:val="41"/>
  </w:num>
  <w:num w:numId="22" w16cid:durableId="1586837855">
    <w:abstractNumId w:val="3"/>
  </w:num>
  <w:num w:numId="23" w16cid:durableId="1043214644">
    <w:abstractNumId w:val="35"/>
  </w:num>
  <w:num w:numId="24" w16cid:durableId="229538232">
    <w:abstractNumId w:val="8"/>
  </w:num>
  <w:num w:numId="25" w16cid:durableId="506359752">
    <w:abstractNumId w:val="11"/>
  </w:num>
  <w:num w:numId="26" w16cid:durableId="1279486586">
    <w:abstractNumId w:val="38"/>
  </w:num>
  <w:num w:numId="27" w16cid:durableId="1294410378">
    <w:abstractNumId w:val="42"/>
  </w:num>
  <w:num w:numId="28" w16cid:durableId="11608673">
    <w:abstractNumId w:val="10"/>
  </w:num>
  <w:num w:numId="29" w16cid:durableId="337779243">
    <w:abstractNumId w:val="18"/>
  </w:num>
  <w:num w:numId="30" w16cid:durableId="1331103320">
    <w:abstractNumId w:val="1"/>
  </w:num>
  <w:num w:numId="31" w16cid:durableId="1618443266">
    <w:abstractNumId w:val="19"/>
  </w:num>
  <w:num w:numId="32" w16cid:durableId="2088843988">
    <w:abstractNumId w:val="4"/>
  </w:num>
  <w:num w:numId="33" w16cid:durableId="1561092850">
    <w:abstractNumId w:val="7"/>
  </w:num>
  <w:num w:numId="34" w16cid:durableId="1165239806">
    <w:abstractNumId w:val="40"/>
  </w:num>
  <w:num w:numId="35" w16cid:durableId="2089113390">
    <w:abstractNumId w:val="25"/>
  </w:num>
  <w:num w:numId="36" w16cid:durableId="1090657268">
    <w:abstractNumId w:val="27"/>
  </w:num>
  <w:num w:numId="37" w16cid:durableId="1615744919">
    <w:abstractNumId w:val="13"/>
  </w:num>
  <w:num w:numId="38" w16cid:durableId="1265728254">
    <w:abstractNumId w:val="26"/>
  </w:num>
  <w:num w:numId="39" w16cid:durableId="338889697">
    <w:abstractNumId w:val="20"/>
  </w:num>
  <w:num w:numId="40" w16cid:durableId="147478078">
    <w:abstractNumId w:val="21"/>
  </w:num>
  <w:num w:numId="41" w16cid:durableId="42215389">
    <w:abstractNumId w:val="43"/>
  </w:num>
  <w:num w:numId="42" w16cid:durableId="367335273">
    <w:abstractNumId w:val="17"/>
  </w:num>
  <w:num w:numId="43" w16cid:durableId="852842263">
    <w:abstractNumId w:val="29"/>
  </w:num>
  <w:num w:numId="44" w16cid:durableId="2111394429">
    <w:abstractNumId w:val="22"/>
  </w:num>
  <w:num w:numId="45" w16cid:durableId="177620103">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26"/>
    <w:rsid w:val="00006611"/>
    <w:rsid w:val="000070AC"/>
    <w:rsid w:val="00011C43"/>
    <w:rsid w:val="000208D7"/>
    <w:rsid w:val="00031F4F"/>
    <w:rsid w:val="00054EAB"/>
    <w:rsid w:val="00056511"/>
    <w:rsid w:val="00070CBA"/>
    <w:rsid w:val="0008536B"/>
    <w:rsid w:val="000B515C"/>
    <w:rsid w:val="000D4517"/>
    <w:rsid w:val="000D5A85"/>
    <w:rsid w:val="000F3386"/>
    <w:rsid w:val="000F6C34"/>
    <w:rsid w:val="00110016"/>
    <w:rsid w:val="00120BFE"/>
    <w:rsid w:val="00121EDC"/>
    <w:rsid w:val="0012699D"/>
    <w:rsid w:val="00134608"/>
    <w:rsid w:val="001623FA"/>
    <w:rsid w:val="00195B71"/>
    <w:rsid w:val="001A4C8E"/>
    <w:rsid w:val="001B3579"/>
    <w:rsid w:val="001C0C31"/>
    <w:rsid w:val="001C7E70"/>
    <w:rsid w:val="001D2B21"/>
    <w:rsid w:val="001F0DEA"/>
    <w:rsid w:val="001F1020"/>
    <w:rsid w:val="0020199C"/>
    <w:rsid w:val="002045E2"/>
    <w:rsid w:val="00220063"/>
    <w:rsid w:val="002236B8"/>
    <w:rsid w:val="00224209"/>
    <w:rsid w:val="00254625"/>
    <w:rsid w:val="00254D4F"/>
    <w:rsid w:val="00271762"/>
    <w:rsid w:val="00290FC8"/>
    <w:rsid w:val="002938AC"/>
    <w:rsid w:val="002A1513"/>
    <w:rsid w:val="002A39A1"/>
    <w:rsid w:val="002B7939"/>
    <w:rsid w:val="002E5B02"/>
    <w:rsid w:val="002F2FC9"/>
    <w:rsid w:val="002F3E12"/>
    <w:rsid w:val="002F4BD2"/>
    <w:rsid w:val="002F7A92"/>
    <w:rsid w:val="00302C66"/>
    <w:rsid w:val="00311329"/>
    <w:rsid w:val="00327B8D"/>
    <w:rsid w:val="00332EFC"/>
    <w:rsid w:val="00363875"/>
    <w:rsid w:val="00367882"/>
    <w:rsid w:val="00391BFD"/>
    <w:rsid w:val="003926F9"/>
    <w:rsid w:val="00396FAA"/>
    <w:rsid w:val="003A597B"/>
    <w:rsid w:val="003B0D19"/>
    <w:rsid w:val="003B1D54"/>
    <w:rsid w:val="003C23A4"/>
    <w:rsid w:val="003E7001"/>
    <w:rsid w:val="00403BC2"/>
    <w:rsid w:val="0040626F"/>
    <w:rsid w:val="004127A0"/>
    <w:rsid w:val="00413316"/>
    <w:rsid w:val="00432C58"/>
    <w:rsid w:val="00433FD1"/>
    <w:rsid w:val="004373AB"/>
    <w:rsid w:val="0044287C"/>
    <w:rsid w:val="00443234"/>
    <w:rsid w:val="00444204"/>
    <w:rsid w:val="004467AB"/>
    <w:rsid w:val="004518B0"/>
    <w:rsid w:val="004765C3"/>
    <w:rsid w:val="00494EB8"/>
    <w:rsid w:val="00495262"/>
    <w:rsid w:val="004B3D08"/>
    <w:rsid w:val="004B4205"/>
    <w:rsid w:val="004B594C"/>
    <w:rsid w:val="004E3E6E"/>
    <w:rsid w:val="004F1213"/>
    <w:rsid w:val="005026BC"/>
    <w:rsid w:val="0050583D"/>
    <w:rsid w:val="005069D8"/>
    <w:rsid w:val="00514BC5"/>
    <w:rsid w:val="00524A6B"/>
    <w:rsid w:val="00526719"/>
    <w:rsid w:val="00527EA3"/>
    <w:rsid w:val="0053090B"/>
    <w:rsid w:val="005330BF"/>
    <w:rsid w:val="005508FF"/>
    <w:rsid w:val="005627C5"/>
    <w:rsid w:val="00566F23"/>
    <w:rsid w:val="00566FB6"/>
    <w:rsid w:val="0057005A"/>
    <w:rsid w:val="005715E0"/>
    <w:rsid w:val="00574F9C"/>
    <w:rsid w:val="0058508F"/>
    <w:rsid w:val="00587B4C"/>
    <w:rsid w:val="005B562B"/>
    <w:rsid w:val="00603756"/>
    <w:rsid w:val="0061504A"/>
    <w:rsid w:val="006218C9"/>
    <w:rsid w:val="00630038"/>
    <w:rsid w:val="00667A01"/>
    <w:rsid w:val="00675A4B"/>
    <w:rsid w:val="00677844"/>
    <w:rsid w:val="00682A5E"/>
    <w:rsid w:val="006A0B25"/>
    <w:rsid w:val="006B3013"/>
    <w:rsid w:val="006B3B2B"/>
    <w:rsid w:val="006C090D"/>
    <w:rsid w:val="006C20F5"/>
    <w:rsid w:val="006C3637"/>
    <w:rsid w:val="006D2B1E"/>
    <w:rsid w:val="006E29A9"/>
    <w:rsid w:val="006F7EC0"/>
    <w:rsid w:val="0070358A"/>
    <w:rsid w:val="00722876"/>
    <w:rsid w:val="00732370"/>
    <w:rsid w:val="007353F8"/>
    <w:rsid w:val="0073613C"/>
    <w:rsid w:val="00736E4F"/>
    <w:rsid w:val="007435E8"/>
    <w:rsid w:val="00746C57"/>
    <w:rsid w:val="00756D4E"/>
    <w:rsid w:val="00765A5A"/>
    <w:rsid w:val="007730CF"/>
    <w:rsid w:val="007908B4"/>
    <w:rsid w:val="00791727"/>
    <w:rsid w:val="00796492"/>
    <w:rsid w:val="007A5D30"/>
    <w:rsid w:val="007B6E9A"/>
    <w:rsid w:val="007C0F5A"/>
    <w:rsid w:val="007C1BF1"/>
    <w:rsid w:val="007D055A"/>
    <w:rsid w:val="007D1182"/>
    <w:rsid w:val="007D21D3"/>
    <w:rsid w:val="007E1355"/>
    <w:rsid w:val="007E478A"/>
    <w:rsid w:val="00800B49"/>
    <w:rsid w:val="00801F7E"/>
    <w:rsid w:val="00802332"/>
    <w:rsid w:val="00802A6C"/>
    <w:rsid w:val="00804395"/>
    <w:rsid w:val="00815061"/>
    <w:rsid w:val="0083078F"/>
    <w:rsid w:val="00832A86"/>
    <w:rsid w:val="0086688D"/>
    <w:rsid w:val="008763DC"/>
    <w:rsid w:val="00876AF2"/>
    <w:rsid w:val="00881465"/>
    <w:rsid w:val="008C31DE"/>
    <w:rsid w:val="009025B8"/>
    <w:rsid w:val="00914183"/>
    <w:rsid w:val="0093515B"/>
    <w:rsid w:val="00956B1A"/>
    <w:rsid w:val="009673F9"/>
    <w:rsid w:val="00973D71"/>
    <w:rsid w:val="009C1F8F"/>
    <w:rsid w:val="009C2722"/>
    <w:rsid w:val="009D27AC"/>
    <w:rsid w:val="009E3576"/>
    <w:rsid w:val="009E62D7"/>
    <w:rsid w:val="00A1006D"/>
    <w:rsid w:val="00A10C54"/>
    <w:rsid w:val="00A16886"/>
    <w:rsid w:val="00A3270E"/>
    <w:rsid w:val="00A45C0C"/>
    <w:rsid w:val="00A67648"/>
    <w:rsid w:val="00A70807"/>
    <w:rsid w:val="00A7363E"/>
    <w:rsid w:val="00A83D66"/>
    <w:rsid w:val="00A8450E"/>
    <w:rsid w:val="00A84ACB"/>
    <w:rsid w:val="00A926B6"/>
    <w:rsid w:val="00AA2F17"/>
    <w:rsid w:val="00AD1044"/>
    <w:rsid w:val="00AD251B"/>
    <w:rsid w:val="00AE51D8"/>
    <w:rsid w:val="00B05712"/>
    <w:rsid w:val="00B077C0"/>
    <w:rsid w:val="00B174BD"/>
    <w:rsid w:val="00B26E3A"/>
    <w:rsid w:val="00B27870"/>
    <w:rsid w:val="00B432E8"/>
    <w:rsid w:val="00B43C04"/>
    <w:rsid w:val="00B54C79"/>
    <w:rsid w:val="00B65BB3"/>
    <w:rsid w:val="00B72081"/>
    <w:rsid w:val="00B746DB"/>
    <w:rsid w:val="00B836FD"/>
    <w:rsid w:val="00B84016"/>
    <w:rsid w:val="00B84890"/>
    <w:rsid w:val="00B95015"/>
    <w:rsid w:val="00BC28AC"/>
    <w:rsid w:val="00BC3259"/>
    <w:rsid w:val="00BC497C"/>
    <w:rsid w:val="00BC6AF6"/>
    <w:rsid w:val="00BD33D7"/>
    <w:rsid w:val="00BD38CD"/>
    <w:rsid w:val="00C071EB"/>
    <w:rsid w:val="00C25277"/>
    <w:rsid w:val="00C27CB8"/>
    <w:rsid w:val="00C323E4"/>
    <w:rsid w:val="00C32AE1"/>
    <w:rsid w:val="00C3585F"/>
    <w:rsid w:val="00C43BAD"/>
    <w:rsid w:val="00C4507B"/>
    <w:rsid w:val="00C5026B"/>
    <w:rsid w:val="00C658CD"/>
    <w:rsid w:val="00C71DC5"/>
    <w:rsid w:val="00C72302"/>
    <w:rsid w:val="00C830EC"/>
    <w:rsid w:val="00C835DD"/>
    <w:rsid w:val="00C94256"/>
    <w:rsid w:val="00CA687C"/>
    <w:rsid w:val="00CB0D4F"/>
    <w:rsid w:val="00CB7EF3"/>
    <w:rsid w:val="00CD00D6"/>
    <w:rsid w:val="00CD2430"/>
    <w:rsid w:val="00CD6DCB"/>
    <w:rsid w:val="00CE6147"/>
    <w:rsid w:val="00CF5BB0"/>
    <w:rsid w:val="00D00A2A"/>
    <w:rsid w:val="00D02887"/>
    <w:rsid w:val="00D308C6"/>
    <w:rsid w:val="00D442B4"/>
    <w:rsid w:val="00D450B6"/>
    <w:rsid w:val="00D6695D"/>
    <w:rsid w:val="00DA4E86"/>
    <w:rsid w:val="00DA5D83"/>
    <w:rsid w:val="00DB0DFB"/>
    <w:rsid w:val="00DC0210"/>
    <w:rsid w:val="00DE7084"/>
    <w:rsid w:val="00DF4470"/>
    <w:rsid w:val="00DF46CA"/>
    <w:rsid w:val="00E263CE"/>
    <w:rsid w:val="00E332A5"/>
    <w:rsid w:val="00E367AB"/>
    <w:rsid w:val="00E36E2A"/>
    <w:rsid w:val="00E44D8D"/>
    <w:rsid w:val="00E71173"/>
    <w:rsid w:val="00E75AD2"/>
    <w:rsid w:val="00E77EAA"/>
    <w:rsid w:val="00E85C1F"/>
    <w:rsid w:val="00E87DF0"/>
    <w:rsid w:val="00EA16D6"/>
    <w:rsid w:val="00EB61CE"/>
    <w:rsid w:val="00EC1DC1"/>
    <w:rsid w:val="00EC1E7D"/>
    <w:rsid w:val="00ED0B81"/>
    <w:rsid w:val="00ED4442"/>
    <w:rsid w:val="00EE0EDC"/>
    <w:rsid w:val="00EF54B8"/>
    <w:rsid w:val="00F21FEC"/>
    <w:rsid w:val="00F26DCE"/>
    <w:rsid w:val="00F423D9"/>
    <w:rsid w:val="00F45A45"/>
    <w:rsid w:val="00F82401"/>
    <w:rsid w:val="00F96137"/>
    <w:rsid w:val="00FA2892"/>
    <w:rsid w:val="00FA30B8"/>
    <w:rsid w:val="00FB4826"/>
    <w:rsid w:val="00FB7A80"/>
    <w:rsid w:val="00FC3818"/>
    <w:rsid w:val="00FC6C42"/>
    <w:rsid w:val="00FD2C49"/>
    <w:rsid w:val="00FF0C72"/>
    <w:rsid w:val="00FF4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F5BC"/>
  <w15:docId w15:val="{A2C61B1B-1DA2-44AD-A4AB-C5BE2E57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C5"/>
    <w:pPr>
      <w:spacing w:after="5" w:line="251"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08"/>
      <w:ind w:left="10" w:hanging="10"/>
      <w:outlineLvl w:val="2"/>
    </w:pPr>
    <w:rPr>
      <w:rFonts w:ascii="Calibri" w:eastAsia="Calibri" w:hAnsi="Calibri" w:cs="Calibri"/>
      <w:b/>
      <w:color w:val="000000"/>
      <w:sz w:val="24"/>
    </w:rPr>
  </w:style>
  <w:style w:type="paragraph" w:styleId="Heading5">
    <w:name w:val="heading 5"/>
    <w:basedOn w:val="Normal"/>
    <w:next w:val="Normal"/>
    <w:link w:val="Heading5Char"/>
    <w:uiPriority w:val="9"/>
    <w:semiHidden/>
    <w:unhideWhenUsed/>
    <w:qFormat/>
    <w:rsid w:val="00FD2C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4"/>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1Char">
    <w:name w:val="Heading 1 Char"/>
    <w:link w:val="Heading1"/>
    <w:rPr>
      <w:rFonts w:ascii="Calibri" w:eastAsia="Calibri" w:hAnsi="Calibri" w:cs="Calibri"/>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699D"/>
    <w:rPr>
      <w:color w:val="0563C1" w:themeColor="hyperlink"/>
      <w:u w:val="single"/>
    </w:rPr>
  </w:style>
  <w:style w:type="character" w:styleId="UnresolvedMention">
    <w:name w:val="Unresolved Mention"/>
    <w:basedOn w:val="DefaultParagraphFont"/>
    <w:uiPriority w:val="99"/>
    <w:semiHidden/>
    <w:unhideWhenUsed/>
    <w:rsid w:val="0012699D"/>
    <w:rPr>
      <w:color w:val="605E5C"/>
      <w:shd w:val="clear" w:color="auto" w:fill="E1DFDD"/>
    </w:rPr>
  </w:style>
  <w:style w:type="paragraph" w:styleId="ListParagraph">
    <w:name w:val="List Paragraph"/>
    <w:basedOn w:val="Normal"/>
    <w:uiPriority w:val="34"/>
    <w:qFormat/>
    <w:rsid w:val="00804395"/>
    <w:pPr>
      <w:ind w:left="720"/>
      <w:contextualSpacing/>
    </w:pPr>
  </w:style>
  <w:style w:type="table" w:styleId="TableGrid0">
    <w:name w:val="Table Grid"/>
    <w:basedOn w:val="TableNormal"/>
    <w:uiPriority w:val="39"/>
    <w:rsid w:val="00BC32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D2C49"/>
    <w:rPr>
      <w:rFonts w:asciiTheme="majorHAnsi" w:eastAsiaTheme="majorEastAsia" w:hAnsiTheme="majorHAnsi" w:cstheme="majorBidi"/>
      <w:color w:val="2F5496" w:themeColor="accent1" w:themeShade="BF"/>
    </w:rPr>
  </w:style>
  <w:style w:type="paragraph" w:customStyle="1" w:styleId="aLCPBodytext">
    <w:name w:val="a LCP Body text"/>
    <w:autoRedefine/>
    <w:rsid w:val="006A0B25"/>
    <w:pPr>
      <w:spacing w:after="0" w:line="240" w:lineRule="auto"/>
      <w:jc w:val="center"/>
    </w:pPr>
    <w:rPr>
      <w:rFonts w:ascii="Lato" w:eastAsia="MS Mincho" w:hAnsi="Lato" w:cstheme="minorHAnsi"/>
      <w:i/>
      <w:iCs/>
      <w:lang w:eastAsia="en-US"/>
    </w:rPr>
  </w:style>
  <w:style w:type="paragraph" w:styleId="NoSpacing">
    <w:name w:val="No Spacing"/>
    <w:uiPriority w:val="1"/>
    <w:qFormat/>
    <w:rsid w:val="00CE6147"/>
    <w:pPr>
      <w:spacing w:after="0" w:line="240" w:lineRule="auto"/>
      <w:ind w:left="370" w:hanging="10"/>
    </w:pPr>
    <w:rPr>
      <w:rFonts w:ascii="Calibri" w:eastAsia="Calibri" w:hAnsi="Calibri" w:cs="Calibri"/>
      <w:color w:val="000000"/>
    </w:rPr>
  </w:style>
  <w:style w:type="character" w:styleId="PageNumber">
    <w:name w:val="page number"/>
    <w:basedOn w:val="DefaultParagraphFont"/>
    <w:rsid w:val="004F1213"/>
  </w:style>
  <w:style w:type="paragraph" w:styleId="BodyText">
    <w:name w:val="Body Text"/>
    <w:basedOn w:val="Normal"/>
    <w:link w:val="BodyTextChar"/>
    <w:rsid w:val="004F1213"/>
    <w:pPr>
      <w:spacing w:after="120" w:line="240" w:lineRule="auto"/>
      <w:ind w:left="0" w:firstLine="0"/>
    </w:pPr>
    <w:rPr>
      <w:rFonts w:ascii="Arial" w:eastAsia="Times New Roman" w:hAnsi="Arial" w:cs="Times New Roman"/>
      <w:color w:val="auto"/>
      <w:sz w:val="24"/>
      <w:szCs w:val="24"/>
      <w:lang w:eastAsia="en-US"/>
    </w:rPr>
  </w:style>
  <w:style w:type="character" w:customStyle="1" w:styleId="BodyTextChar">
    <w:name w:val="Body Text Char"/>
    <w:basedOn w:val="DefaultParagraphFont"/>
    <w:link w:val="BodyText"/>
    <w:rsid w:val="004F1213"/>
    <w:rPr>
      <w:rFonts w:ascii="Arial" w:eastAsia="Times New Roman" w:hAnsi="Arial" w:cs="Times New Roman"/>
      <w:sz w:val="24"/>
      <w:szCs w:val="24"/>
      <w:lang w:eastAsia="en-US"/>
    </w:rPr>
  </w:style>
  <w:style w:type="paragraph" w:styleId="NormalWeb">
    <w:name w:val="Normal (Web)"/>
    <w:basedOn w:val="Normal"/>
    <w:rsid w:val="00B432E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2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use-of-reasonable-force-in-schools" TargetMode="External"/><Relationship Id="rId18" Type="http://schemas.openxmlformats.org/officeDocument/2006/relationships/hyperlink" Target="https://assets.publishing.service.gov.uk/media/62d1643e8fa8f50bfbefa55c/Searching__Screening_and_Confiscation_guidance_July_202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pace-code-c-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earching-screening-and-confis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3.xml"/><Relationship Id="rId10" Type="http://schemas.openxmlformats.org/officeDocument/2006/relationships/hyperlink" Target="https://www.gov.uk/government/publications/equality-act-2010-advice-for-schoo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6422</Words>
  <Characters>36611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Lawton</dc:creator>
  <cp:keywords/>
  <cp:lastModifiedBy>Gill Novak-Lemmings</cp:lastModifiedBy>
  <cp:revision>40</cp:revision>
  <cp:lastPrinted>2024-06-05T16:45:00Z</cp:lastPrinted>
  <dcterms:created xsi:type="dcterms:W3CDTF">2025-01-28T15:48:00Z</dcterms:created>
  <dcterms:modified xsi:type="dcterms:W3CDTF">2025-07-01T10:24:00Z</dcterms:modified>
</cp:coreProperties>
</file>