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543" w:type="dxa"/>
        <w:tblLook w:val="04A0" w:firstRow="1" w:lastRow="0" w:firstColumn="1" w:lastColumn="0" w:noHBand="0" w:noVBand="1"/>
      </w:tblPr>
      <w:tblGrid>
        <w:gridCol w:w="4074"/>
        <w:gridCol w:w="6659"/>
        <w:gridCol w:w="4810"/>
      </w:tblGrid>
      <w:tr w:rsidR="000859E3" w14:paraId="70F9A484" w14:textId="77777777" w:rsidTr="00331E8B">
        <w:trPr>
          <w:trHeight w:val="635"/>
        </w:trPr>
        <w:tc>
          <w:tcPr>
            <w:tcW w:w="15543" w:type="dxa"/>
            <w:gridSpan w:val="3"/>
            <w:shd w:val="clear" w:color="auto" w:fill="FFE599" w:themeFill="accent4" w:themeFillTint="66"/>
          </w:tcPr>
          <w:p w14:paraId="7630D30E" w14:textId="77777777" w:rsidR="000859E3" w:rsidRPr="000859E3" w:rsidRDefault="00665E3A" w:rsidP="00665E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Poetry</w:t>
            </w:r>
            <w:r w:rsidR="000859E3" w:rsidRPr="000859E3">
              <w:rPr>
                <w:rFonts w:ascii="Comic Sans MS" w:hAnsi="Comic Sans MS"/>
              </w:rPr>
              <w:t xml:space="preserve"> knowledge organiser</w:t>
            </w:r>
          </w:p>
          <w:p w14:paraId="4A1DB6C6" w14:textId="77777777" w:rsidR="000859E3" w:rsidRPr="000859E3" w:rsidRDefault="000859E3" w:rsidP="000859E3">
            <w:pPr>
              <w:jc w:val="center"/>
              <w:rPr>
                <w:rFonts w:ascii="Comic Sans MS" w:hAnsi="Comic Sans MS"/>
              </w:rPr>
            </w:pPr>
            <w:r w:rsidRPr="000859E3">
              <w:rPr>
                <w:rFonts w:ascii="Comic Sans MS" w:hAnsi="Comic Sans MS"/>
              </w:rPr>
              <w:t>Year 5 and 6</w:t>
            </w:r>
          </w:p>
        </w:tc>
      </w:tr>
      <w:tr w:rsidR="00331E8B" w14:paraId="626FAF38" w14:textId="77777777" w:rsidTr="004B5F74">
        <w:trPr>
          <w:trHeight w:val="311"/>
        </w:trPr>
        <w:tc>
          <w:tcPr>
            <w:tcW w:w="4074" w:type="dxa"/>
            <w:shd w:val="clear" w:color="auto" w:fill="92D050"/>
          </w:tcPr>
          <w:p w14:paraId="34294CF2" w14:textId="77777777" w:rsidR="00655C0B" w:rsidRPr="000859E3" w:rsidRDefault="004B5F74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Poetry structures</w:t>
            </w:r>
          </w:p>
        </w:tc>
        <w:tc>
          <w:tcPr>
            <w:tcW w:w="6659" w:type="dxa"/>
            <w:shd w:val="clear" w:color="auto" w:fill="92D050"/>
          </w:tcPr>
          <w:p w14:paraId="2F79B675" w14:textId="77777777" w:rsidR="00655C0B" w:rsidRPr="000859E3" w:rsidRDefault="00655C0B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 good one looks like!</w:t>
            </w:r>
          </w:p>
        </w:tc>
        <w:tc>
          <w:tcPr>
            <w:tcW w:w="4810" w:type="dxa"/>
            <w:shd w:val="clear" w:color="auto" w:fill="92D050"/>
          </w:tcPr>
          <w:p w14:paraId="6B597879" w14:textId="77777777" w:rsidR="00655C0B" w:rsidRPr="000859E3" w:rsidRDefault="00665E3A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Famous poets</w:t>
            </w:r>
          </w:p>
        </w:tc>
      </w:tr>
      <w:tr w:rsidR="00655C0B" w14:paraId="09E0F25A" w14:textId="77777777" w:rsidTr="004B5F74">
        <w:trPr>
          <w:trHeight w:val="3838"/>
        </w:trPr>
        <w:tc>
          <w:tcPr>
            <w:tcW w:w="4074" w:type="dxa"/>
            <w:shd w:val="clear" w:color="auto" w:fill="FFFFFF" w:themeFill="background1"/>
          </w:tcPr>
          <w:p w14:paraId="71A1DB85" w14:textId="77777777" w:rsidR="00655C0B" w:rsidRPr="000859E3" w:rsidRDefault="00000000" w:rsidP="004C5FF9">
            <w:pPr>
              <w:rPr>
                <w:rFonts w:ascii="Comic Sans MS" w:hAnsi="Comic Sans MS"/>
              </w:rPr>
            </w:pPr>
            <w:r>
              <w:rPr>
                <w:noProof/>
              </w:rPr>
              <w:object w:dxaOrig="1440" w:dyaOrig="1440" w14:anchorId="2637B1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.05pt;margin-top:10pt;width:160.8pt;height:282.8pt;z-index:251661312;mso-position-horizontal-relative:text;mso-position-vertical-relative:text;mso-width-relative:page;mso-height-relative:page" stroked="t" strokecolor="black [3213]">
                  <v:imagedata r:id="rId8" o:title=""/>
                  <w10:wrap type="square"/>
                </v:shape>
                <o:OLEObject Type="Embed" ProgID="PBrush" ShapeID="_x0000_s1027" DrawAspect="Content" ObjectID="_1829899587" r:id="rId9"/>
              </w:object>
            </w:r>
          </w:p>
        </w:tc>
        <w:tc>
          <w:tcPr>
            <w:tcW w:w="6659" w:type="dxa"/>
            <w:vMerge w:val="restart"/>
            <w:shd w:val="clear" w:color="auto" w:fill="FFFFFF" w:themeFill="background1"/>
          </w:tcPr>
          <w:p w14:paraId="696F77E6" w14:textId="77777777" w:rsidR="00655C0B" w:rsidRDefault="00000000" w:rsidP="00665E3A">
            <w:pPr>
              <w:tabs>
                <w:tab w:val="left" w:pos="1704"/>
              </w:tabs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</w:rPr>
              <w:object w:dxaOrig="1440" w:dyaOrig="1440" w14:anchorId="419F0CE6">
                <v:shape id="_x0000_s1028" type="#_x0000_t75" style="position:absolute;left:0;text-align:left;margin-left:77.05pt;margin-top:64.6pt;width:184.85pt;height:355.5pt;z-index:251663360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28" DrawAspect="Content" ObjectID="_1829899588" r:id="rId11"/>
              </w:object>
            </w:r>
            <w:r w:rsidR="004B5F74">
              <w:rPr>
                <w:rFonts w:ascii="Comic Sans MS" w:hAnsi="Comic Sans MS"/>
                <w:b/>
                <w:u w:val="single"/>
              </w:rPr>
              <w:t xml:space="preserve">There are lots of good examples of poems here: </w:t>
            </w:r>
          </w:p>
          <w:p w14:paraId="745792AF" w14:textId="77777777" w:rsidR="004B5F74" w:rsidRDefault="004B5F74" w:rsidP="00665E3A">
            <w:pPr>
              <w:tabs>
                <w:tab w:val="left" w:pos="1704"/>
              </w:tabs>
              <w:jc w:val="center"/>
              <w:rPr>
                <w:rFonts w:ascii="Comic Sans MS" w:hAnsi="Comic Sans MS"/>
                <w:b/>
                <w:u w:val="single"/>
              </w:rPr>
            </w:pPr>
            <w:hyperlink r:id="rId12" w:history="1">
              <w:r w:rsidRPr="00536F49">
                <w:rPr>
                  <w:rStyle w:val="Hyperlink"/>
                  <w:rFonts w:ascii="Comic Sans MS" w:hAnsi="Comic Sans MS"/>
                  <w:b/>
                </w:rPr>
                <w:t>https://www.literacywagoll.com/poetry.html</w:t>
              </w:r>
            </w:hyperlink>
          </w:p>
          <w:p w14:paraId="5EA34580" w14:textId="77777777" w:rsidR="004B5F74" w:rsidRPr="0071374D" w:rsidRDefault="004B5F74" w:rsidP="00665E3A">
            <w:pPr>
              <w:tabs>
                <w:tab w:val="left" w:pos="1704"/>
              </w:tabs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Can you find the following?</w:t>
            </w:r>
          </w:p>
        </w:tc>
        <w:tc>
          <w:tcPr>
            <w:tcW w:w="4810" w:type="dxa"/>
            <w:shd w:val="clear" w:color="auto" w:fill="FFFFFF" w:themeFill="background1"/>
          </w:tcPr>
          <w:p w14:paraId="38AE1824" w14:textId="77777777" w:rsidR="0071374D" w:rsidRPr="00665E3A" w:rsidRDefault="00000000" w:rsidP="00665E3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0DBEAD06">
                <v:shape id="_x0000_s1026" type="#_x0000_t75" style="position:absolute;margin-left:26.05pt;margin-top:6.3pt;width:181.85pt;height:259.3pt;z-index:251659264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6" DrawAspect="Content" ObjectID="_1829899589" r:id="rId14"/>
              </w:object>
            </w:r>
          </w:p>
        </w:tc>
      </w:tr>
      <w:tr w:rsidR="007A3EC8" w14:paraId="7AE3200B" w14:textId="77777777" w:rsidTr="004B5F74">
        <w:trPr>
          <w:trHeight w:val="635"/>
        </w:trPr>
        <w:tc>
          <w:tcPr>
            <w:tcW w:w="4074" w:type="dxa"/>
            <w:shd w:val="clear" w:color="auto" w:fill="92D050"/>
          </w:tcPr>
          <w:p w14:paraId="15BE0EEF" w14:textId="77777777" w:rsidR="007A3EC8" w:rsidRPr="000859E3" w:rsidRDefault="004B5F74" w:rsidP="007A3E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Other reading:</w:t>
            </w:r>
          </w:p>
        </w:tc>
        <w:tc>
          <w:tcPr>
            <w:tcW w:w="6659" w:type="dxa"/>
            <w:vMerge/>
            <w:shd w:val="clear" w:color="auto" w:fill="FFFFFF" w:themeFill="background1"/>
          </w:tcPr>
          <w:p w14:paraId="374FAF0E" w14:textId="77777777"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10" w:type="dxa"/>
            <w:shd w:val="clear" w:color="auto" w:fill="92D050"/>
          </w:tcPr>
          <w:p w14:paraId="06FB89D3" w14:textId="77777777"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Prior learning</w:t>
            </w:r>
          </w:p>
        </w:tc>
      </w:tr>
      <w:tr w:rsidR="007A3EC8" w14:paraId="0F84BE3E" w14:textId="77777777" w:rsidTr="004B5F74">
        <w:trPr>
          <w:trHeight w:val="1049"/>
        </w:trPr>
        <w:tc>
          <w:tcPr>
            <w:tcW w:w="4074" w:type="dxa"/>
            <w:shd w:val="clear" w:color="auto" w:fill="FFFFFF" w:themeFill="background1"/>
          </w:tcPr>
          <w:p w14:paraId="76512F44" w14:textId="77777777" w:rsidR="004C5FF9" w:rsidRDefault="004B5F74" w:rsidP="004B5F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Michael Rosen poetry </w:t>
            </w:r>
          </w:p>
          <w:p w14:paraId="238F4BDA" w14:textId="77777777" w:rsidR="004B5F74" w:rsidRDefault="004B5F74" w:rsidP="004B5F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children’s poetry archive </w:t>
            </w:r>
          </w:p>
          <w:p w14:paraId="4B5D9F52" w14:textId="77777777" w:rsidR="004B5F74" w:rsidRDefault="004B5F74" w:rsidP="004B5F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poetry foundation </w:t>
            </w:r>
          </w:p>
          <w:p w14:paraId="61B5DE4F" w14:textId="77777777" w:rsidR="004B5F74" w:rsidRPr="004B5F74" w:rsidRDefault="004B5F74" w:rsidP="004B5F74">
            <w:pPr>
              <w:rPr>
                <w:rFonts w:ascii="Comic Sans MS" w:hAnsi="Comic Sans MS"/>
              </w:rPr>
            </w:pPr>
          </w:p>
        </w:tc>
        <w:tc>
          <w:tcPr>
            <w:tcW w:w="6659" w:type="dxa"/>
            <w:vMerge/>
            <w:shd w:val="clear" w:color="auto" w:fill="FFFFFF" w:themeFill="background1"/>
          </w:tcPr>
          <w:p w14:paraId="191E6E85" w14:textId="77777777"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10" w:type="dxa"/>
            <w:shd w:val="clear" w:color="auto" w:fill="FFFFFF" w:themeFill="background1"/>
          </w:tcPr>
          <w:p w14:paraId="3F82946C" w14:textId="77777777" w:rsidR="00331E8B" w:rsidRPr="00665E3A" w:rsidRDefault="00665E3A" w:rsidP="00665E3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have covered poetry most years at St Marys and looked at a range of different sentence types, styles and literary features.</w:t>
            </w:r>
          </w:p>
        </w:tc>
      </w:tr>
    </w:tbl>
    <w:p w14:paraId="7282FD2E" w14:textId="77777777" w:rsidR="00F33046" w:rsidRDefault="00F33046"/>
    <w:sectPr w:rsidR="00F33046" w:rsidSect="000859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1667B"/>
    <w:multiLevelType w:val="hybridMultilevel"/>
    <w:tmpl w:val="CE762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0283F"/>
    <w:multiLevelType w:val="hybridMultilevel"/>
    <w:tmpl w:val="672E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C5DEA"/>
    <w:multiLevelType w:val="hybridMultilevel"/>
    <w:tmpl w:val="55F4E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41BC9"/>
    <w:multiLevelType w:val="hybridMultilevel"/>
    <w:tmpl w:val="5F0CD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C35BC"/>
    <w:multiLevelType w:val="hybridMultilevel"/>
    <w:tmpl w:val="393C2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C09E4"/>
    <w:multiLevelType w:val="hybridMultilevel"/>
    <w:tmpl w:val="4D4E1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661082">
    <w:abstractNumId w:val="2"/>
  </w:num>
  <w:num w:numId="2" w16cid:durableId="95097830">
    <w:abstractNumId w:val="4"/>
  </w:num>
  <w:num w:numId="3" w16cid:durableId="1124620831">
    <w:abstractNumId w:val="3"/>
  </w:num>
  <w:num w:numId="4" w16cid:durableId="1448085540">
    <w:abstractNumId w:val="1"/>
  </w:num>
  <w:num w:numId="5" w16cid:durableId="966859209">
    <w:abstractNumId w:val="5"/>
  </w:num>
  <w:num w:numId="6" w16cid:durableId="16760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E3"/>
    <w:rsid w:val="000859E3"/>
    <w:rsid w:val="0026565A"/>
    <w:rsid w:val="002923DD"/>
    <w:rsid w:val="00331E8B"/>
    <w:rsid w:val="004B5F74"/>
    <w:rsid w:val="004C5FF9"/>
    <w:rsid w:val="0059612B"/>
    <w:rsid w:val="005D24A7"/>
    <w:rsid w:val="00655C0B"/>
    <w:rsid w:val="00665E3A"/>
    <w:rsid w:val="0071374D"/>
    <w:rsid w:val="007A3EC8"/>
    <w:rsid w:val="008A7B8E"/>
    <w:rsid w:val="009A24F7"/>
    <w:rsid w:val="00A27360"/>
    <w:rsid w:val="00AC3201"/>
    <w:rsid w:val="00DC5CF7"/>
    <w:rsid w:val="00EC53AF"/>
    <w:rsid w:val="00F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A2E127F"/>
  <w15:chartTrackingRefBased/>
  <w15:docId w15:val="{66A7AB3F-12C5-45F8-BA80-13B66943A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9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C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iteracywagoll.com/poetry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aafac0-ed9a-4c1d-9452-19ac891b7a29" xsi:nil="true"/>
    <lcf76f155ced4ddcb4097134ff3c332f xmlns="01581008-9cf0-4183-89e4-f9fba38b598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CA9446FB0F243899C026B4F4B2B28" ma:contentTypeVersion="17" ma:contentTypeDescription="Create a new document." ma:contentTypeScope="" ma:versionID="cf86747c601e447ee14227a71da8980c">
  <xsd:schema xmlns:xsd="http://www.w3.org/2001/XMLSchema" xmlns:xs="http://www.w3.org/2001/XMLSchema" xmlns:p="http://schemas.microsoft.com/office/2006/metadata/properties" xmlns:ns2="01581008-9cf0-4183-89e4-f9fba38b5984" xmlns:ns3="9caafac0-ed9a-4c1d-9452-19ac891b7a29" targetNamespace="http://schemas.microsoft.com/office/2006/metadata/properties" ma:root="true" ma:fieldsID="faddd867d8d4797b4b38ef96b6986b91" ns2:_="" ns3:_="">
    <xsd:import namespace="01581008-9cf0-4183-89e4-f9fba38b5984"/>
    <xsd:import namespace="9caafac0-ed9a-4c1d-9452-19ac891b7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81008-9cf0-4183-89e4-f9fba38b5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c646e7-1ca0-4c93-8f68-1daae34359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afac0-ed9a-4c1d-9452-19ac891b7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03e76f-1a6d-4d9a-b3f3-a6ee1e190c41}" ma:internalName="TaxCatchAll" ma:showField="CatchAllData" ma:web="9caafac0-ed9a-4c1d-9452-19ac891b7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DD1834-52DD-467A-8516-36E42C909A6C}">
  <ds:schemaRefs>
    <ds:schemaRef ds:uri="http://schemas.microsoft.com/office/2006/metadata/properties"/>
    <ds:schemaRef ds:uri="http://schemas.microsoft.com/office/infopath/2007/PartnerControls"/>
    <ds:schemaRef ds:uri="9caafac0-ed9a-4c1d-9452-19ac891b7a29"/>
    <ds:schemaRef ds:uri="01581008-9cf0-4183-89e4-f9fba38b5984"/>
  </ds:schemaRefs>
</ds:datastoreItem>
</file>

<file path=customXml/itemProps2.xml><?xml version="1.0" encoding="utf-8"?>
<ds:datastoreItem xmlns:ds="http://schemas.openxmlformats.org/officeDocument/2006/customXml" ds:itemID="{FAE59BB0-9992-4B78-A260-224D2194EF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85711C-483D-4965-8491-4B1F1EF4F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581008-9cf0-4183-89e4-f9fba38b5984"/>
    <ds:schemaRef ds:uri="9caafac0-ed9a-4c1d-9452-19ac891b7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Drayton</dc:creator>
  <cp:keywords/>
  <dc:description/>
  <cp:lastModifiedBy>Bushra Pasha</cp:lastModifiedBy>
  <cp:revision>2</cp:revision>
  <cp:lastPrinted>2020-12-16T11:46:00Z</cp:lastPrinted>
  <dcterms:created xsi:type="dcterms:W3CDTF">2026-01-14T12:40:00Z</dcterms:created>
  <dcterms:modified xsi:type="dcterms:W3CDTF">2026-01-14T12:40:00Z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0x010100BA9CA9446FB0F243899C026B4F4B2B28</vt:lpwstr>
  </property>
</Properties>
</file>